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C9" w:rsidRDefault="000701C9" w:rsidP="000701C9">
      <w:pPr>
        <w:widowControl w:val="0"/>
        <w:autoSpaceDE w:val="0"/>
        <w:autoSpaceDN w:val="0"/>
        <w:adjustRightInd w:val="0"/>
        <w:spacing w:before="10" w:after="0" w:line="100" w:lineRule="exact"/>
        <w:rPr>
          <w:rFonts w:ascii="Times New Roman" w:hAnsi="Times New Roman"/>
          <w:sz w:val="10"/>
          <w:szCs w:val="10"/>
        </w:rPr>
      </w:pPr>
      <w:r>
        <w:rPr>
          <w:noProof/>
        </w:rPr>
        <mc:AlternateContent>
          <mc:Choice Requires="wpg">
            <w:drawing>
              <wp:anchor distT="0" distB="0" distL="114300" distR="114300" simplePos="0" relativeHeight="251660288" behindDoc="1" locked="0" layoutInCell="0" allowOverlap="1" wp14:anchorId="4334214E" wp14:editId="41EE774A">
                <wp:simplePos x="0" y="0"/>
                <wp:positionH relativeFrom="page">
                  <wp:posOffset>0</wp:posOffset>
                </wp:positionH>
                <wp:positionV relativeFrom="page">
                  <wp:posOffset>9834880</wp:posOffset>
                </wp:positionV>
                <wp:extent cx="7772400" cy="2235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wpg:grpSpPr>
                      <wps:wsp>
                        <wps:cNvPr id="10" name="Rectangle 9"/>
                        <wps:cNvSpPr>
                          <a:spLocks/>
                        </wps:cNvSpPr>
                        <wps:spPr bwMode="auto">
                          <a:xfrm>
                            <a:off x="10000" y="15498"/>
                            <a:ext cx="2239" cy="341"/>
                          </a:xfrm>
                          <a:prstGeom prst="rect">
                            <a:avLst/>
                          </a:prstGeom>
                          <a:solidFill>
                            <a:srgbClr val="EFE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wps:cNvSpPr>
                        <wps:spPr bwMode="auto">
                          <a:xfrm>
                            <a:off x="7481" y="15498"/>
                            <a:ext cx="2518" cy="341"/>
                          </a:xfrm>
                          <a:prstGeom prst="rect">
                            <a:avLst/>
                          </a:prstGeom>
                          <a:solidFill>
                            <a:srgbClr val="F691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wps:cNvSpPr>
                        <wps:spPr bwMode="auto">
                          <a:xfrm>
                            <a:off x="0" y="15498"/>
                            <a:ext cx="2555" cy="341"/>
                          </a:xfrm>
                          <a:prstGeom prst="rect">
                            <a:avLst/>
                          </a:prstGeom>
                          <a:solidFill>
                            <a:srgbClr val="00AF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wps:cNvSpPr>
                        <wps:spPr bwMode="auto">
                          <a:xfrm>
                            <a:off x="2555" y="15498"/>
                            <a:ext cx="2531" cy="341"/>
                          </a:xfrm>
                          <a:prstGeom prst="rect">
                            <a:avLst/>
                          </a:prstGeom>
                          <a:solidFill>
                            <a:srgbClr val="8FC7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wps:cNvSpPr>
                        <wps:spPr bwMode="auto">
                          <a:xfrm>
                            <a:off x="5087" y="15498"/>
                            <a:ext cx="2394" cy="341"/>
                          </a:xfrm>
                          <a:prstGeom prst="rect">
                            <a:avLst/>
                          </a:prstGeom>
                          <a:solidFill>
                            <a:srgbClr val="ED3F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71877" id="Group 9" o:spid="_x0000_s1026" style="position:absolute;margin-left:0;margin-top:774.4pt;width:612pt;height:17.6pt;z-index:-251656192;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" o:allowincell="f">
                <v:rect id="Rectangle 9" o:spid="_x0000_s1027" style="position:absolute;left:10000;top:15498;width:223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PNnsUA&#10;AADbAAAADwAAAGRycy9kb3ducmV2LnhtbESPQWvCQBCF74X+h2UKvZS6qUKR1FVK0xZBqBjtfchO&#10;k2B2NuyuMf33zkHwNsN78943i9XoOjVQiK1nAy+TDBRx5W3LtYHD/ut5DiomZIudZzLwTxFWy/u7&#10;BebWn3lHQ5lqJSEcczTQpNTnWseqIYdx4nti0f58cJhkDbW2Ac8S7jo9zbJX7bBlaWiwp4+GqmN5&#10;cgaKw+/PqdhW5fbbFbPPYRqejvuNMY8P4/sbqERjupmv12sr+EIvv8gA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82exQAAANsAAAAPAAAAAAAAAAAAAAAAAJgCAABkcnMv&#10;ZG93bnJldi54bWxQSwUGAAAAAAQABAD1AAAAigMAAAAA&#10;" fillcolor="#efe3c6" stroked="f">
                  <v:path arrowok="t"/>
                </v:rect>
                <v:rect id="Rectangle 10" o:spid="_x0000_s1028" style="position:absolute;left:7481;top:15498;width:251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GjsMA&#10;AADbAAAADwAAAGRycy9kb3ducmV2LnhtbERPTWvCQBC9F/oflin0InVjD7VEN8EqLfUkRr0P2TEJ&#10;2Z1Ns6um/vquIPQ2j/c583ywRpyp941jBZNxAoK4dLrhSsF+9/nyDsIHZI3GMSn4JQ959vgwx1S7&#10;C2/pXIRKxBD2KSqoQ+hSKX1Zk0U/dh1x5I6utxgi7Cupe7zEcGvka5K8SYsNx4YaO1rWVLbFySo4&#10;tdfdYf/B6y+3GRnTTq/rzc9KqeenYTEDEWgI/+K7+1vH+RO4/R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AGjsMAAADbAAAADwAAAAAAAAAAAAAAAACYAgAAZHJzL2Rv&#10;d25yZXYueG1sUEsFBgAAAAAEAAQA9QAAAIgDAAAAAA==&#10;" fillcolor="#f69133" stroked="f">
                  <v:path arrowok="t"/>
                </v:rect>
                <v:rect id="Rectangle 11" o:spid="_x0000_s1029" style="position:absolute;top:15498;width:255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bAMMA&#10;AADbAAAADwAAAGRycy9kb3ducmV2LnhtbERPTWvCQBC9C/0Pywi9SN3Ug0jqKkVo04sWYyj0NmSn&#10;2bTZ2ZDdxPjv3YLgbR7vc9bb0TZioM7XjhU8zxMQxKXTNVcKitPb0wqED8gaG8ek4EIetpuHyRpT&#10;7c58pCEPlYgh7FNUYEJoUyl9aciin7uWOHI/rrMYIuwqqTs8x3DbyEWSLKXFmmODwZZ2hsq/vLcK&#10;PrPv/XJm3vPfITu4/vhVtGORKPU4HV9fQAQaw118c3/oOH8B/7/E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vbAMMAAADbAAAADwAAAAAAAAAAAAAAAACYAgAAZHJzL2Rv&#10;d25yZXYueG1sUEsFBgAAAAAEAAQA9QAAAIgDAAAAAA==&#10;" fillcolor="#00afee" stroked="f">
                  <v:path arrowok="t"/>
                </v:rect>
                <v:rect id="Rectangle 12" o:spid="_x0000_s1030" style="position:absolute;left:2555;top:15498;width:253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xLsEA&#10;AADbAAAADwAAAGRycy9kb3ducmV2LnhtbERPTUsDMRC9C/6HMII3m7RFKWvTIrKWXjzY9tDjsBl3&#10;QzeTZTN24783guBtHu9z1tscenWlMfnIFuYzA4q4ic5za+F0fHtYgUqC7LCPTBa+KcF2c3uzxsrF&#10;iT/oepBWlRBOFVroRIZK69R0FDDN4kBcuM84BpQCx1a7EacSHnq9MOZJB/RcGjoc6LWj5nL4ChbO&#10;u3ph3h9ryd7P6zpP5ryXi7X3d/nlGZRQln/xn3vvyvwl/P5SDt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EsS7BAAAA2wAAAA8AAAAAAAAAAAAAAAAAmAIAAGRycy9kb3du&#10;cmV2LnhtbFBLBQYAAAAABAAEAPUAAACGAwAAAAA=&#10;" fillcolor="#8fc74a" stroked="f">
                  <v:path arrowok="t"/>
                </v:rect>
                <v:rect id="Rectangle 13" o:spid="_x0000_s1031" style="position:absolute;left:5087;top:15498;width:239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5CMAA&#10;AADbAAAADwAAAGRycy9kb3ducmV2LnhtbERP32vCMBB+H/g/hBN8m6k6hlSjaGEgDIRF8flozqbY&#10;XEqT2epfvwwGe7uP7+ett4NrxJ26UHtWMJtmIIhLb2quFJxPH69LECEiG2w8k4IHBdhuRi9rzI3v&#10;+YvuOlYihXDIUYGNsc2lDKUlh2HqW+LEXX3nMCbYVdJ02Kdw18h5lr1LhzWnBostFZbKm/52Cp76&#10;VtjP9jnb+0tVBL049hqPSk3Gw24FItIQ/8V/7oNJ89/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u5CMAAAADbAAAADwAAAAAAAAAAAAAAAACYAgAAZHJzL2Rvd25y&#10;ZXYueG1sUEsFBgAAAAAEAAQA9QAAAIUDAAAAAA==&#10;" fillcolor="#ed3f37" stroked="f">
                  <v:path arrowok="t"/>
                </v:rect>
                <w10:wrap anchorx="page" anchory="page"/>
              </v:group>
            </w:pict>
          </mc:Fallback>
        </mc:AlternateContent>
      </w:r>
    </w:p>
    <w:p w:rsidR="000701C9" w:rsidRDefault="000701C9" w:rsidP="00C0798D">
      <w:pPr>
        <w:widowControl w:val="0"/>
        <w:autoSpaceDE w:val="0"/>
        <w:autoSpaceDN w:val="0"/>
        <w:adjustRightInd w:val="0"/>
        <w:spacing w:after="0" w:line="240" w:lineRule="auto"/>
        <w:ind w:left="110"/>
        <w:rPr>
          <w:rFonts w:ascii="Times New Roman" w:hAnsi="Times New Roman"/>
          <w:sz w:val="20"/>
          <w:szCs w:val="20"/>
        </w:rPr>
      </w:pPr>
      <w:r>
        <w:rPr>
          <w:rFonts w:ascii="Times New Roman" w:hAnsi="Times New Roman"/>
          <w:noProof/>
          <w:sz w:val="10"/>
          <w:szCs w:val="10"/>
        </w:rPr>
        <w:drawing>
          <wp:inline distT="0" distB="0" distL="0" distR="0" wp14:anchorId="7463366F" wp14:editId="1D2C3763">
            <wp:extent cx="2724150" cy="552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inline>
        </w:drawing>
      </w: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after="0" w:line="200" w:lineRule="exact"/>
        <w:rPr>
          <w:rFonts w:ascii="Times New Roman" w:hAnsi="Times New Roman"/>
          <w:sz w:val="20"/>
          <w:szCs w:val="20"/>
        </w:rPr>
      </w:pPr>
    </w:p>
    <w:p w:rsidR="000701C9" w:rsidRDefault="000701C9" w:rsidP="000701C9">
      <w:pPr>
        <w:widowControl w:val="0"/>
        <w:autoSpaceDE w:val="0"/>
        <w:autoSpaceDN w:val="0"/>
        <w:adjustRightInd w:val="0"/>
        <w:spacing w:before="4" w:after="0" w:line="220" w:lineRule="exact"/>
        <w:rPr>
          <w:rFonts w:ascii="Times New Roman" w:hAnsi="Times New Roman"/>
        </w:rPr>
      </w:pPr>
    </w:p>
    <w:p w:rsidR="00A061CC" w:rsidRDefault="003F5980" w:rsidP="000701C9">
      <w:pPr>
        <w:widowControl w:val="0"/>
        <w:autoSpaceDE w:val="0"/>
        <w:autoSpaceDN w:val="0"/>
        <w:adjustRightInd w:val="0"/>
        <w:spacing w:before="12" w:after="0" w:line="240" w:lineRule="auto"/>
        <w:ind w:left="725" w:right="47"/>
        <w:jc w:val="center"/>
        <w:rPr>
          <w:rFonts w:ascii="Rockwell" w:hAnsi="Rockwell" w:cs="Rockwell"/>
          <w:b/>
          <w:bCs/>
          <w:color w:val="A8AAAD"/>
          <w:sz w:val="48"/>
          <w:szCs w:val="48"/>
        </w:rPr>
      </w:pPr>
      <w:r>
        <w:rPr>
          <w:rFonts w:ascii="Rockwell" w:hAnsi="Rockwell" w:cs="Rockwell"/>
          <w:b/>
          <w:bCs/>
          <w:color w:val="A8AAAD"/>
          <w:sz w:val="48"/>
          <w:szCs w:val="48"/>
        </w:rPr>
        <w:t>Young Alumni Mentorship Program (YAM)</w:t>
      </w:r>
    </w:p>
    <w:p w:rsidR="000701C9" w:rsidRDefault="003B7F29" w:rsidP="000701C9">
      <w:pPr>
        <w:widowControl w:val="0"/>
        <w:autoSpaceDE w:val="0"/>
        <w:autoSpaceDN w:val="0"/>
        <w:adjustRightInd w:val="0"/>
        <w:spacing w:before="12" w:after="0" w:line="240" w:lineRule="auto"/>
        <w:ind w:left="725" w:right="47"/>
        <w:jc w:val="center"/>
        <w:rPr>
          <w:rFonts w:ascii="Rockwell" w:hAnsi="Rockwell" w:cs="Rockwell"/>
          <w:color w:val="000000"/>
          <w:sz w:val="48"/>
          <w:szCs w:val="48"/>
        </w:rPr>
      </w:pPr>
      <w:r>
        <w:rPr>
          <w:rFonts w:ascii="Rockwell" w:hAnsi="Rockwell" w:cs="Rockwell"/>
          <w:b/>
          <w:bCs/>
          <w:color w:val="A8AAAD"/>
          <w:sz w:val="48"/>
          <w:szCs w:val="48"/>
        </w:rPr>
        <w:t>Mentee</w:t>
      </w:r>
      <w:r w:rsidR="000701C9">
        <w:rPr>
          <w:rFonts w:ascii="Rockwell" w:hAnsi="Rockwell" w:cs="Rockwell"/>
          <w:b/>
          <w:bCs/>
          <w:color w:val="A8AAAD"/>
          <w:sz w:val="48"/>
          <w:szCs w:val="48"/>
        </w:rPr>
        <w:t xml:space="preserve"> Orientation</w:t>
      </w:r>
    </w:p>
    <w:p w:rsidR="000701C9" w:rsidRDefault="000701C9" w:rsidP="000701C9">
      <w:pPr>
        <w:widowControl w:val="0"/>
        <w:autoSpaceDE w:val="0"/>
        <w:autoSpaceDN w:val="0"/>
        <w:adjustRightInd w:val="0"/>
        <w:spacing w:before="8" w:after="0" w:line="150" w:lineRule="exact"/>
        <w:rPr>
          <w:rFonts w:ascii="Rockwell" w:hAnsi="Rockwell" w:cs="Rockwell"/>
          <w:color w:val="000000"/>
          <w:sz w:val="15"/>
          <w:szCs w:val="15"/>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0701C9" w:rsidRDefault="000701C9" w:rsidP="000701C9">
      <w:pPr>
        <w:widowControl w:val="0"/>
        <w:autoSpaceDE w:val="0"/>
        <w:autoSpaceDN w:val="0"/>
        <w:adjustRightInd w:val="0"/>
        <w:spacing w:after="0" w:line="200" w:lineRule="exact"/>
        <w:rPr>
          <w:rFonts w:ascii="Rockwell" w:hAnsi="Rockwell" w:cs="Rockwell"/>
          <w:color w:val="000000"/>
          <w:sz w:val="20"/>
          <w:szCs w:val="20"/>
        </w:rPr>
      </w:pPr>
    </w:p>
    <w:p w:rsidR="001B0EB8" w:rsidRDefault="001B0EB8" w:rsidP="000701C9">
      <w:pPr>
        <w:widowControl w:val="0"/>
        <w:autoSpaceDE w:val="0"/>
        <w:autoSpaceDN w:val="0"/>
        <w:adjustRightInd w:val="0"/>
        <w:spacing w:after="0" w:line="200" w:lineRule="exact"/>
        <w:rPr>
          <w:rFonts w:ascii="Rockwell" w:hAnsi="Rockwell" w:cs="Rockwell"/>
          <w:color w:val="000000"/>
          <w:sz w:val="20"/>
          <w:szCs w:val="20"/>
        </w:rPr>
      </w:pPr>
    </w:p>
    <w:p w:rsidR="00F45B6B" w:rsidRDefault="00F45B6B" w:rsidP="000701C9">
      <w:pPr>
        <w:widowControl w:val="0"/>
        <w:autoSpaceDE w:val="0"/>
        <w:autoSpaceDN w:val="0"/>
        <w:adjustRightInd w:val="0"/>
        <w:spacing w:after="0" w:line="200" w:lineRule="exact"/>
        <w:rPr>
          <w:rFonts w:ascii="Rockwell" w:hAnsi="Rockwell" w:cs="Rockwell"/>
          <w:color w:val="000000"/>
          <w:sz w:val="20"/>
          <w:szCs w:val="20"/>
        </w:rPr>
      </w:pPr>
    </w:p>
    <w:p w:rsidR="006A7362" w:rsidRPr="00A34085" w:rsidRDefault="00AC4DE3" w:rsidP="002F0684">
      <w:pPr>
        <w:pStyle w:val="BasicParagraph"/>
        <w:rPr>
          <w:rFonts w:ascii="Calibri" w:hAnsi="Calibri" w:cs="Calibri"/>
          <w:b/>
          <w:bCs/>
          <w:sz w:val="28"/>
          <w:szCs w:val="28"/>
        </w:rPr>
      </w:pPr>
      <w:r w:rsidRPr="00564996">
        <w:rPr>
          <w:rFonts w:ascii="Rockwell" w:hAnsi="Rockwell" w:cs="Rockwell"/>
          <w:b/>
          <w:bCs/>
          <w:color w:val="595959" w:themeColor="text1" w:themeTint="A6"/>
          <w:sz w:val="32"/>
          <w:szCs w:val="32"/>
        </w:rPr>
        <w:t>CONTACT INFORMATION / CONNECT ONLINE</w:t>
      </w:r>
    </w:p>
    <w:p w:rsidR="006A7362" w:rsidRDefault="006A7362" w:rsidP="002D11AD">
      <w:pPr>
        <w:pStyle w:val="BasicParagraph"/>
        <w:spacing w:line="240" w:lineRule="auto"/>
        <w:rPr>
          <w:rFonts w:ascii="Calibri" w:hAnsi="Calibri" w:cs="Calibri"/>
        </w:rPr>
      </w:pPr>
      <w:r>
        <w:rPr>
          <w:rFonts w:ascii="Calibri" w:hAnsi="Calibri" w:cs="Calibri"/>
        </w:rPr>
        <w:t xml:space="preserve">If you have questions or need advice, </w:t>
      </w:r>
      <w:r w:rsidR="00D80C42">
        <w:rPr>
          <w:rFonts w:ascii="Calibri" w:hAnsi="Calibri" w:cs="Calibri"/>
        </w:rPr>
        <w:t>we</w:t>
      </w:r>
      <w:r>
        <w:rPr>
          <w:rFonts w:ascii="Calibri" w:hAnsi="Calibri" w:cs="Calibri"/>
        </w:rPr>
        <w:t xml:space="preserve"> are here to support you.  Please do not hesitate to stop by, send us an email, or call if you have questions, suggestions, or concerns about the program.  Please also contact us if you are hav</w:t>
      </w:r>
      <w:r w:rsidR="002D11AD">
        <w:rPr>
          <w:rFonts w:ascii="Calibri" w:hAnsi="Calibri" w:cs="Calibri"/>
        </w:rPr>
        <w:t>ing trouble reaching your student.  W</w:t>
      </w:r>
      <w:r>
        <w:rPr>
          <w:rFonts w:ascii="Calibri" w:hAnsi="Calibri" w:cs="Calibri"/>
        </w:rPr>
        <w:t>e value your feedback and will be asking you to complete annual surveys.  Please take the time to let</w:t>
      </w:r>
      <w:r w:rsidR="00C96222">
        <w:rPr>
          <w:rFonts w:ascii="Calibri" w:hAnsi="Calibri" w:cs="Calibri"/>
        </w:rPr>
        <w:t xml:space="preserve"> us know about your experience </w:t>
      </w:r>
      <w:r>
        <w:rPr>
          <w:rFonts w:ascii="Calibri" w:hAnsi="Calibri" w:cs="Calibri"/>
        </w:rPr>
        <w:t xml:space="preserve">formally/informally, or both!  </w:t>
      </w:r>
    </w:p>
    <w:p w:rsidR="006A7362" w:rsidRDefault="006A7362" w:rsidP="002D11AD">
      <w:pPr>
        <w:pStyle w:val="BasicParagraph"/>
        <w:spacing w:line="240" w:lineRule="auto"/>
        <w:rPr>
          <w:rFonts w:ascii="Calibri" w:hAnsi="Calibri" w:cs="Calibri"/>
        </w:rPr>
      </w:pPr>
    </w:p>
    <w:p w:rsidR="006A7362" w:rsidRDefault="006A7362" w:rsidP="002D11AD">
      <w:pPr>
        <w:pStyle w:val="BasicParagraph"/>
        <w:spacing w:line="240" w:lineRule="auto"/>
        <w:rPr>
          <w:rFonts w:ascii="Calibri" w:hAnsi="Calibri" w:cs="Calibri"/>
        </w:rPr>
      </w:pPr>
      <w:r>
        <w:rPr>
          <w:rFonts w:ascii="Calibri" w:hAnsi="Calibri" w:cs="Calibri"/>
          <w:b/>
          <w:bCs/>
          <w:i/>
          <w:iCs/>
        </w:rPr>
        <w:t>Contact Information</w:t>
      </w:r>
    </w:p>
    <w:p w:rsidR="006A7362" w:rsidRDefault="006A7362" w:rsidP="002D11AD">
      <w:pPr>
        <w:pStyle w:val="BasicParagraph"/>
        <w:spacing w:line="240" w:lineRule="auto"/>
        <w:rPr>
          <w:rFonts w:ascii="Calibri" w:hAnsi="Calibri" w:cs="Calibri"/>
        </w:rPr>
      </w:pPr>
      <w:r>
        <w:rPr>
          <w:rFonts w:ascii="Calibri" w:hAnsi="Calibri" w:cs="Calibri"/>
        </w:rPr>
        <w:t xml:space="preserve">Koelbel </w:t>
      </w:r>
      <w:r w:rsidR="003F5980">
        <w:rPr>
          <w:rFonts w:ascii="Calibri" w:hAnsi="Calibri" w:cs="Calibri"/>
        </w:rPr>
        <w:t>s220</w:t>
      </w:r>
      <w:r w:rsidR="00A34085">
        <w:rPr>
          <w:rFonts w:ascii="Calibri" w:hAnsi="Calibri" w:cs="Calibri"/>
        </w:rPr>
        <w:t>c</w:t>
      </w:r>
      <w:r>
        <w:rPr>
          <w:rFonts w:ascii="Calibri" w:hAnsi="Calibri" w:cs="Calibri"/>
        </w:rPr>
        <w:t>, leeds</w:t>
      </w:r>
      <w:r w:rsidR="003F5980">
        <w:rPr>
          <w:rFonts w:ascii="Calibri" w:hAnsi="Calibri" w:cs="Calibri"/>
        </w:rPr>
        <w:t>mentoring</w:t>
      </w:r>
      <w:r>
        <w:rPr>
          <w:rFonts w:ascii="Calibri" w:hAnsi="Calibri" w:cs="Calibri"/>
        </w:rPr>
        <w:t>@colorado.edu, 303.492.5881</w:t>
      </w:r>
    </w:p>
    <w:p w:rsidR="006A7362" w:rsidRDefault="006A7362" w:rsidP="002D11AD">
      <w:pPr>
        <w:pStyle w:val="BasicParagraph"/>
        <w:spacing w:line="240" w:lineRule="auto"/>
        <w:rPr>
          <w:rFonts w:ascii="Calibri" w:hAnsi="Calibri" w:cs="Calibri"/>
        </w:rPr>
      </w:pPr>
      <w:r>
        <w:rPr>
          <w:rFonts w:ascii="Calibri" w:hAnsi="Calibri" w:cs="Calibri"/>
        </w:rPr>
        <w:t>Website:  http://</w:t>
      </w:r>
      <w:r w:rsidR="003F5980">
        <w:rPr>
          <w:rFonts w:ascii="Calibri" w:hAnsi="Calibri" w:cs="Calibri"/>
        </w:rPr>
        <w:t>leedsmentoring.colorado.edu</w:t>
      </w:r>
      <w:r>
        <w:rPr>
          <w:rFonts w:ascii="Calibri" w:hAnsi="Calibri" w:cs="Calibri"/>
        </w:rPr>
        <w:t xml:space="preserve"> </w:t>
      </w:r>
    </w:p>
    <w:p w:rsidR="006A7362" w:rsidRDefault="006A7362" w:rsidP="002D11AD">
      <w:pPr>
        <w:pStyle w:val="BasicParagraph"/>
        <w:spacing w:line="240" w:lineRule="auto"/>
        <w:rPr>
          <w:rFonts w:ascii="Calibri" w:hAnsi="Calibri" w:cs="Calibri"/>
        </w:rPr>
      </w:pPr>
      <w:r>
        <w:rPr>
          <w:rFonts w:ascii="Calibri" w:hAnsi="Calibri" w:cs="Calibri"/>
        </w:rPr>
        <w:t xml:space="preserve">Program Director: </w:t>
      </w:r>
      <w:r w:rsidR="003F5980">
        <w:rPr>
          <w:rFonts w:ascii="Calibri" w:hAnsi="Calibri" w:cs="Calibri"/>
        </w:rPr>
        <w:t>Sally Forester (Sally.Forester@colorado.edu)</w:t>
      </w:r>
    </w:p>
    <w:p w:rsidR="006A7362" w:rsidRDefault="003F5980" w:rsidP="002D11AD">
      <w:pPr>
        <w:pStyle w:val="BasicParagraph"/>
        <w:spacing w:line="240" w:lineRule="auto"/>
        <w:rPr>
          <w:rFonts w:ascii="Calibri" w:hAnsi="Calibri" w:cs="Calibri"/>
        </w:rPr>
      </w:pPr>
      <w:r>
        <w:rPr>
          <w:rFonts w:ascii="Calibri" w:hAnsi="Calibri" w:cs="Calibri"/>
        </w:rPr>
        <w:t xml:space="preserve">Student Assistant:  </w:t>
      </w:r>
      <w:r w:rsidR="008D7B89">
        <w:rPr>
          <w:rFonts w:ascii="Calibri" w:hAnsi="Calibri" w:cs="Calibri"/>
        </w:rPr>
        <w:t>leedsmentoring.colorado.edu</w:t>
      </w:r>
    </w:p>
    <w:p w:rsidR="00AC4DE3" w:rsidRPr="00AC4DE3" w:rsidRDefault="00AC4DE3" w:rsidP="002D11AD">
      <w:pPr>
        <w:spacing w:after="0" w:line="240" w:lineRule="auto"/>
        <w:rPr>
          <w:rFonts w:ascii="Calibri" w:hAnsi="Calibri" w:cs="Calibri"/>
          <w:color w:val="000000"/>
          <w:sz w:val="24"/>
          <w:szCs w:val="24"/>
        </w:rPr>
      </w:pPr>
    </w:p>
    <w:p w:rsidR="00AC4DE3" w:rsidRPr="00AC4DE3" w:rsidRDefault="00AC4DE3" w:rsidP="002D11AD">
      <w:pPr>
        <w:spacing w:after="0" w:line="240" w:lineRule="auto"/>
        <w:jc w:val="both"/>
        <w:rPr>
          <w:rFonts w:ascii="Calibri" w:hAnsi="Calibri" w:cs="Calibri"/>
          <w:b/>
          <w:bCs/>
          <w:i/>
          <w:iCs/>
          <w:color w:val="000000"/>
          <w:sz w:val="24"/>
          <w:szCs w:val="24"/>
        </w:rPr>
      </w:pPr>
      <w:r w:rsidRPr="00AC4DE3">
        <w:rPr>
          <w:rFonts w:ascii="Calibri" w:hAnsi="Calibri" w:cs="Calibri"/>
          <w:b/>
          <w:bCs/>
          <w:i/>
          <w:iCs/>
          <w:color w:val="000000"/>
          <w:sz w:val="24"/>
          <w:szCs w:val="24"/>
        </w:rPr>
        <w:t>Connect Online</w:t>
      </w:r>
    </w:p>
    <w:p w:rsidR="00AC4DE3" w:rsidRDefault="00DB6F82" w:rsidP="00EC6783">
      <w:pPr>
        <w:pStyle w:val="ListParagraph"/>
        <w:numPr>
          <w:ilvl w:val="0"/>
          <w:numId w:val="2"/>
        </w:numPr>
        <w:spacing w:line="240" w:lineRule="auto"/>
        <w:jc w:val="both"/>
      </w:pPr>
      <w:r>
        <w:t>Mentoring Software</w:t>
      </w:r>
      <w:r w:rsidR="00AC4DE3" w:rsidRPr="00AC4DE3">
        <w:t xml:space="preserve">:  </w:t>
      </w:r>
      <w:hyperlink r:id="rId8" w:history="1">
        <w:r w:rsidR="00AC4DE3" w:rsidRPr="00AC4DE3">
          <w:rPr>
            <w:rStyle w:val="Hyperlink"/>
          </w:rPr>
          <w:t>http://leedsmentoring.colorado.edu</w:t>
        </w:r>
      </w:hyperlink>
    </w:p>
    <w:p w:rsidR="00AC4DE3" w:rsidRDefault="00AC4DE3" w:rsidP="00EC6783">
      <w:pPr>
        <w:pStyle w:val="ListParagraph"/>
        <w:numPr>
          <w:ilvl w:val="0"/>
          <w:numId w:val="2"/>
        </w:numPr>
        <w:spacing w:line="240" w:lineRule="auto"/>
        <w:jc w:val="both"/>
      </w:pPr>
      <w:r w:rsidRPr="00AC4DE3">
        <w:t xml:space="preserve">Facebook:  </w:t>
      </w:r>
      <w:r w:rsidRPr="005424F1">
        <w:t>htt</w:t>
      </w:r>
      <w:r w:rsidR="005424F1">
        <w:t>p://www.facebook.com/leedscareerdevelopment</w:t>
      </w:r>
      <w:r w:rsidRPr="00AC4DE3">
        <w:t xml:space="preserve"> </w:t>
      </w:r>
      <w:r w:rsidR="005424F1">
        <w:t>AND www.facebook.com/leedsmentoring</w:t>
      </w:r>
    </w:p>
    <w:p w:rsidR="00AC4DE3" w:rsidRDefault="00AC4DE3" w:rsidP="00EC6783">
      <w:pPr>
        <w:pStyle w:val="ListParagraph"/>
        <w:numPr>
          <w:ilvl w:val="0"/>
          <w:numId w:val="2"/>
        </w:numPr>
        <w:spacing w:line="240" w:lineRule="auto"/>
        <w:jc w:val="both"/>
      </w:pPr>
      <w:r w:rsidRPr="00AC4DE3">
        <w:t xml:space="preserve">LinkedIn: </w:t>
      </w:r>
      <w:r w:rsidR="005424F1">
        <w:t>Leeds Mentoring &amp; Leeds Undergraduates</w:t>
      </w:r>
    </w:p>
    <w:p w:rsidR="005424F1" w:rsidRDefault="005424F1" w:rsidP="00EC6783">
      <w:pPr>
        <w:pStyle w:val="ListParagraph"/>
        <w:numPr>
          <w:ilvl w:val="0"/>
          <w:numId w:val="2"/>
        </w:numPr>
        <w:spacing w:line="240" w:lineRule="auto"/>
        <w:jc w:val="both"/>
      </w:pPr>
      <w:r>
        <w:t xml:space="preserve">Instagram:  </w:t>
      </w:r>
      <w:hyperlink r:id="rId9" w:history="1">
        <w:r w:rsidRPr="004017AC">
          <w:rPr>
            <w:rStyle w:val="Hyperlink"/>
          </w:rPr>
          <w:t>http://instagram.com/leedscareer</w:t>
        </w:r>
      </w:hyperlink>
    </w:p>
    <w:p w:rsidR="00AC4DE3" w:rsidRPr="00AC4DE3" w:rsidRDefault="00AC4DE3" w:rsidP="00EC6783">
      <w:pPr>
        <w:pStyle w:val="ListParagraph"/>
        <w:numPr>
          <w:ilvl w:val="0"/>
          <w:numId w:val="2"/>
        </w:numPr>
        <w:spacing w:line="240" w:lineRule="auto"/>
        <w:jc w:val="both"/>
        <w:rPr>
          <w:rStyle w:val="Hyperlink"/>
          <w:color w:val="auto"/>
          <w:u w:val="none"/>
        </w:rPr>
      </w:pPr>
      <w:r w:rsidRPr="00AC4DE3">
        <w:t xml:space="preserve">Twitter:  </w:t>
      </w:r>
      <w:r w:rsidR="005424F1">
        <w:t>http://twitter.com/LeedsCareer</w:t>
      </w:r>
      <w:r w:rsidR="005424F1" w:rsidRPr="00AC4DE3">
        <w:rPr>
          <w:rStyle w:val="Hyperlink"/>
          <w:color w:val="auto"/>
          <w:u w:val="none"/>
        </w:rPr>
        <w:t xml:space="preserve"> </w:t>
      </w:r>
    </w:p>
    <w:p w:rsidR="00AC4DE3" w:rsidRDefault="004B2277" w:rsidP="002F0684">
      <w:pPr>
        <w:rPr>
          <w:b/>
          <w:sz w:val="28"/>
          <w:szCs w:val="28"/>
        </w:rPr>
        <w:sectPr w:rsidR="00AC4DE3" w:rsidSect="00A21559">
          <w:footerReference w:type="default" r:id="rId10"/>
          <w:pgSz w:w="12240" w:h="15840"/>
          <w:pgMar w:top="864" w:right="864" w:bottom="1008" w:left="864" w:header="720" w:footer="720" w:gutter="0"/>
          <w:pgNumType w:start="0"/>
          <w:cols w:space="720"/>
          <w:titlePg/>
          <w:docGrid w:linePitch="360"/>
        </w:sectPr>
      </w:pPr>
      <w:r>
        <w:rPr>
          <w:noProof/>
        </w:rPr>
        <mc:AlternateContent>
          <mc:Choice Requires="wpg">
            <w:drawing>
              <wp:anchor distT="0" distB="0" distL="114300" distR="114300" simplePos="0" relativeHeight="251702272" behindDoc="1" locked="0" layoutInCell="0" allowOverlap="1" wp14:anchorId="3E34E829" wp14:editId="0EBB31C2">
                <wp:simplePos x="0" y="0"/>
                <wp:positionH relativeFrom="page">
                  <wp:posOffset>1622425</wp:posOffset>
                </wp:positionH>
                <wp:positionV relativeFrom="page">
                  <wp:posOffset>9836150</wp:posOffset>
                </wp:positionV>
                <wp:extent cx="6149340" cy="216535"/>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216535"/>
                          <a:chOff x="2555" y="15498"/>
                          <a:chExt cx="9684" cy="341"/>
                        </a:xfrm>
                      </wpg:grpSpPr>
                      <wps:wsp>
                        <wps:cNvPr id="15" name="Rectangle 9"/>
                        <wps:cNvSpPr>
                          <a:spLocks/>
                        </wps:cNvSpPr>
                        <wps:spPr bwMode="auto">
                          <a:xfrm>
                            <a:off x="10000" y="15498"/>
                            <a:ext cx="2239" cy="341"/>
                          </a:xfrm>
                          <a:prstGeom prst="rect">
                            <a:avLst/>
                          </a:prstGeom>
                          <a:solidFill>
                            <a:srgbClr val="EFE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0"/>
                        <wps:cNvSpPr>
                          <a:spLocks/>
                        </wps:cNvSpPr>
                        <wps:spPr bwMode="auto">
                          <a:xfrm>
                            <a:off x="7481" y="15498"/>
                            <a:ext cx="2518" cy="341"/>
                          </a:xfrm>
                          <a:prstGeom prst="rect">
                            <a:avLst/>
                          </a:prstGeom>
                          <a:solidFill>
                            <a:srgbClr val="F691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
                        <wps:cNvSpPr>
                          <a:spLocks/>
                        </wps:cNvSpPr>
                        <wps:spPr bwMode="auto">
                          <a:xfrm>
                            <a:off x="2555" y="15498"/>
                            <a:ext cx="2531" cy="341"/>
                          </a:xfrm>
                          <a:prstGeom prst="rect">
                            <a:avLst/>
                          </a:prstGeom>
                          <a:solidFill>
                            <a:srgbClr val="8FC7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
                        <wps:cNvSpPr>
                          <a:spLocks/>
                        </wps:cNvSpPr>
                        <wps:spPr bwMode="auto">
                          <a:xfrm>
                            <a:off x="5087" y="15498"/>
                            <a:ext cx="2394" cy="341"/>
                          </a:xfrm>
                          <a:prstGeom prst="rect">
                            <a:avLst/>
                          </a:prstGeom>
                          <a:solidFill>
                            <a:srgbClr val="ED3F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A2E83" id="Group 1" o:spid="_x0000_s1026" style="position:absolute;margin-left:127.75pt;margin-top:774.5pt;width:484.2pt;height:17.05pt;z-index:-251614208;mso-position-horizontal-relative:page;mso-position-vertical-relative:page" coordorigin="2555,15498" coordsize="96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" o:allowincell="f">
                <v:rect id="Rectangle 9" o:spid="_x0000_s1027" style="position:absolute;left:10000;top:15498;width:223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uBsIA&#10;AADbAAAADwAAAGRycy9kb3ducmV2LnhtbERP32vCMBB+H/g/hBP2IpqqbIzOKGKdDAaTVX0/mltb&#10;bC4libX+92Yg7O0+vp+3WPWmER05X1tWMJ0kIIgLq2suFRwPH+M3ED4ga2wsk4IbeVgtB08LTLW9&#10;8g91eShFDGGfooIqhDaV0hcVGfQT2xJH7tc6gyFCV0rt8BrDTSNnSfIqDdYcGypsaVNRcc4vRkF2&#10;PH1fsn2R73cmm2+7mRudD19KPQ/79TuIQH34Fz/cnzrOf4G/X+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G4GwgAAANsAAAAPAAAAAAAAAAAAAAAAAJgCAABkcnMvZG93&#10;bnJldi54bWxQSwUGAAAAAAQABAD1AAAAhwMAAAAA&#10;" fillcolor="#efe3c6" stroked="f">
                  <v:path arrowok="t"/>
                </v:rect>
                <v:rect id="Rectangle 10" o:spid="_x0000_s1028" style="position:absolute;left:7481;top:15498;width:251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KiMMA&#10;AADbAAAADwAAAGRycy9kb3ducmV2LnhtbERPS2vCQBC+F/wPywheSt3UQ2vTrGIVSz2Jj96H7JiE&#10;7M7G7EZTf323IPQ2H99zsnlvjbhQ6yvHCp7HCQji3OmKCwXHw/ppCsIHZI3GMSn4IQ/z2eAhw1S7&#10;K+/osg+FiCHsU1RQhtCkUvq8JIt+7BriyJ1cazFE2BZSt3iN4dbISZK8SIsVx4YSG1qWlNf7ziro&#10;6tvh+/jBm0+3fTSmfr1ttueVUqNhv3gHEagP/+K7+0vH+W/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YKiMMAAADbAAAADwAAAAAAAAAAAAAAAACYAgAAZHJzL2Rv&#10;d25yZXYueG1sUEsFBgAAAAAEAAQA9QAAAIgDAAAAAA==&#10;" fillcolor="#f69133" stroked="f">
                  <v:path arrowok="t"/>
                </v:rect>
                <v:rect id="Rectangle 12" o:spid="_x0000_s1029" style="position:absolute;left:2555;top:15498;width:253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9kMMA&#10;AADbAAAADwAAAGRycy9kb3ducmV2LnhtbESPzWrDMBCE74W+g9hAb40UQ39wo4RQ3JJLD016yHGx&#10;traItTLWNlbfvioUehxm5htmvc1hUBeako9sYbU0oIjb6Dx3Fj6OL7ePoJIgOxwik4VvSrDdXF+t&#10;sXZx5ne6HKRTBcKpRgu9yFhrndqeAqZlHImL9xmngFLk1Gk34VzgYdCVMfc6oOey0ONIzz2158NX&#10;sHB6bSrzdtdI9n7VNHk2p72crb1Z5N0TKKEs/+G/9t5ZqB7g90v5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9kMMAAADbAAAADwAAAAAAAAAAAAAAAACYAgAAZHJzL2Rv&#10;d25yZXYueG1sUEsFBgAAAAAEAAQA9QAAAIgDAAAAAA==&#10;" fillcolor="#8fc74a" stroked="f">
                  <v:path arrowok="t"/>
                </v:rect>
                <v:rect id="Rectangle 13" o:spid="_x0000_s1030" style="position:absolute;left:5087;top:15498;width:239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5sL8A&#10;AADbAAAADwAAAGRycy9kb3ducmV2LnhtbERPTYvCMBC9L/gfwgje1lQFWapRtCAIgmB22fPQjE2x&#10;mZQm2uqvN4eFPT7e93o7uEY8qAu1ZwWzaQaCuPSm5krBz/fh8wtEiMgGG8+k4EkBtpvRxxpz43u+&#10;0EPHSqQQDjkqsDG2uZShtOQwTH1LnLir7xzGBLtKmg77FO4aOc+ypXRYc2qw2FJhqbzpu1Pw0rfC&#10;ntrXbO9/qyLoxbnXeFZqMh52KxCRhvgv/nMfjYJ5Gpu+pB8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anmwvwAAANsAAAAPAAAAAAAAAAAAAAAAAJgCAABkcnMvZG93bnJl&#10;di54bWxQSwUGAAAAAAQABAD1AAAAhAMAAAAA&#10;" fillcolor="#ed3f37" stroked="f">
                  <v:path arrowok="t"/>
                </v:rect>
                <w10:wrap anchorx="page" anchory="page"/>
              </v:group>
            </w:pict>
          </mc:Fallback>
        </mc:AlternateContent>
      </w:r>
      <w:r w:rsidR="00DC46D3">
        <w:rPr>
          <w:b/>
          <w:noProof/>
          <w:sz w:val="28"/>
          <w:szCs w:val="28"/>
        </w:rPr>
        <mc:AlternateContent>
          <mc:Choice Requires="wpg">
            <w:drawing>
              <wp:anchor distT="0" distB="0" distL="114300" distR="114300" simplePos="0" relativeHeight="251665408" behindDoc="1" locked="0" layoutInCell="0" allowOverlap="1" wp14:anchorId="3E70902E" wp14:editId="7F581118">
                <wp:simplePos x="0" y="0"/>
                <wp:positionH relativeFrom="page">
                  <wp:posOffset>-9525</wp:posOffset>
                </wp:positionH>
                <wp:positionV relativeFrom="page">
                  <wp:posOffset>9834880</wp:posOffset>
                </wp:positionV>
                <wp:extent cx="7772400" cy="223520"/>
                <wp:effectExtent l="0" t="0" r="0"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wpg:grpSpPr>
                      <wps:wsp>
                        <wps:cNvPr id="22" name="Rectangle 22"/>
                        <wps:cNvSpPr>
                          <a:spLocks/>
                        </wps:cNvSpPr>
                        <wps:spPr bwMode="auto">
                          <a:xfrm>
                            <a:off x="10000" y="15498"/>
                            <a:ext cx="2239" cy="341"/>
                          </a:xfrm>
                          <a:prstGeom prst="rect">
                            <a:avLst/>
                          </a:prstGeom>
                          <a:solidFill>
                            <a:srgbClr val="EFE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wps:cNvSpPr>
                        <wps:spPr bwMode="auto">
                          <a:xfrm>
                            <a:off x="7481" y="15498"/>
                            <a:ext cx="2518" cy="341"/>
                          </a:xfrm>
                          <a:prstGeom prst="rect">
                            <a:avLst/>
                          </a:prstGeom>
                          <a:solidFill>
                            <a:srgbClr val="F691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wps:cNvSpPr>
                        <wps:spPr bwMode="auto">
                          <a:xfrm>
                            <a:off x="0" y="15498"/>
                            <a:ext cx="2555" cy="341"/>
                          </a:xfrm>
                          <a:prstGeom prst="rect">
                            <a:avLst/>
                          </a:prstGeom>
                          <a:solidFill>
                            <a:srgbClr val="00AF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wps:cNvSpPr>
                        <wps:spPr bwMode="auto">
                          <a:xfrm>
                            <a:off x="2555" y="15498"/>
                            <a:ext cx="2531" cy="341"/>
                          </a:xfrm>
                          <a:prstGeom prst="rect">
                            <a:avLst/>
                          </a:prstGeom>
                          <a:solidFill>
                            <a:srgbClr val="8FC7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wps:cNvSpPr>
                        <wps:spPr bwMode="auto">
                          <a:xfrm>
                            <a:off x="5087" y="15498"/>
                            <a:ext cx="2394" cy="341"/>
                          </a:xfrm>
                          <a:prstGeom prst="rect">
                            <a:avLst/>
                          </a:prstGeom>
                          <a:solidFill>
                            <a:srgbClr val="ED3F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B361B" id="Group 21" o:spid="_x0000_s1026" style="position:absolute;margin-left:-.75pt;margin-top:774.4pt;width:612pt;height:17.6pt;z-index:-251651072;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" o:allowincell="f">
                <v:rect id="Rectangle 22" o:spid="_x0000_s1027" style="position:absolute;left:10000;top:15498;width:223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8z8QA&#10;AADbAAAADwAAAGRycy9kb3ducmV2LnhtbESPQWvCQBSE74X+h+UVvBTdNIUi0VVKU6UgVIx6f2Sf&#10;STD7NuyuMf57t1DwOMzMN8x8OZhW9OR8Y1nB2yQBQVxa3XCl4LBfjacgfEDW2FomBTfysFw8P80x&#10;0/bKO+qLUIkIYZ+hgjqELpPSlzUZ9BPbEUfvZJ3BEKWrpHZ4jXDTyjRJPqTBhuNCjR191VSei4tR&#10;kB+Ov5d8Wxbbtcnfv/vUvZ73G6VGL8PnDESgITzC/+0frSBN4e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hPM/EAAAA2wAAAA8AAAAAAAAAAAAAAAAAmAIAAGRycy9k&#10;b3ducmV2LnhtbFBLBQYAAAAABAAEAPUAAACJAwAAAAA=&#10;" fillcolor="#efe3c6" stroked="f">
                  <v:path arrowok="t"/>
                </v:rect>
                <v:rect id="Rectangle 23" o:spid="_x0000_s1028" style="position:absolute;left:7481;top:15498;width:251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338QA&#10;AADbAAAADwAAAGRycy9kb3ducmV2LnhtbESPW4vCMBSE3xf2P4Sz4ItoqgvuUo2yF1z0Sby9H5pj&#10;W5qc1CZq9dcbQdjHYWa+YSaz1hpxpsaXjhUM+gkI4szpknMFu+289wnCB2SNxjEpuJKH2fT1ZYKp&#10;dhde03kTchEh7FNUUIRQp1L6rCCLvu9q4ugdXGMxRNnkUjd4iXBr5DBJRtJiyXGhwJp+Csqqzckq&#10;OFW37X73zcs/t+oaU33clqvjr1Kdt/ZrDCJQG/7Dz/ZCKxi+w+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99/EAAAA2wAAAA8AAAAAAAAAAAAAAAAAmAIAAGRycy9k&#10;b3ducmV2LnhtbFBLBQYAAAAABAAEAPUAAACJAwAAAAA=&#10;" fillcolor="#f69133" stroked="f">
                  <v:path arrowok="t"/>
                </v:rect>
                <v:rect id="Rectangle 24" o:spid="_x0000_s1029" style="position:absolute;top:15498;width:255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sUsYA&#10;AADbAAAADwAAAGRycy9kb3ducmV2LnhtbESPQWvCQBSE7wX/w/KEXkqzUUQkukopVHvRYgwFb4/s&#10;azZt9m3IrjH9912h4HGYmW+Y1Wawjeip87VjBZMkBUFcOl1zpaA4vT0vQPiArLFxTAp+ycNmPXpY&#10;YabdlY/U56ESEcI+QwUmhDaT0peGLPrEtcTR+3KdxRBlV0nd4TXCbSOnaTqXFmuOCwZbejVU/uQX&#10;q+Bjd97Pn8w2/+53B3c5fhbtUKRKPY6HlyWIQEO4h//b71rBdAa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IsUsYAAADbAAAADwAAAAAAAAAAAAAAAACYAgAAZHJz&#10;L2Rvd25yZXYueG1sUEsFBgAAAAAEAAQA9QAAAIsDAAAAAA==&#10;" fillcolor="#00afee" stroked="f">
                  <v:path arrowok="t"/>
                </v:rect>
                <v:rect id="Rectangle 25" o:spid="_x0000_s1030" style="position:absolute;left:2555;top:15498;width:253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1GfMMA&#10;AADbAAAADwAAAGRycy9kb3ducmV2LnhtbESPQUsDMRSE74L/ITzBm026UJG1aSlllV48WHvo8bF5&#10;7oZuXpbNsxv/vREEj8PMfMOstzkM6kpT8pEtLBcGFHEbnefOwunj5eEJVBJkh0NksvBNCbab25s1&#10;1i7O/E7Xo3SqQDjVaKEXGWutU9tTwLSII3HxPuMUUIqcOu0mnAs8DLoy5lEH9FwWehxp31N7OX4F&#10;C+fXpjJvq0ay98umybM5H+Ri7f1d3j2DEsryH/5rH5yFagW/X8o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1GfMMAAADbAAAADwAAAAAAAAAAAAAAAACYAgAAZHJzL2Rv&#10;d25yZXYueG1sUEsFBgAAAAAEAAQA9QAAAIgDAAAAAA==&#10;" fillcolor="#8fc74a" stroked="f">
                  <v:path arrowok="t"/>
                </v:rect>
                <v:rect id="Rectangle 26" o:spid="_x0000_s1031" style="position:absolute;left:5087;top:15498;width:239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IWcIA&#10;AADbAAAADwAAAGRycy9kb3ducmV2LnhtbESPQYvCMBSE7wv+h/AEb2uqgizVKFoQFgTB7LLnR/Ns&#10;is1LaaLt+uuNsLDHYWa+YdbbwTXiTl2oPSuYTTMQxKU3NVcKvr8O7x8gQkQ22HgmBb8UYLsZva0x&#10;N77nM911rESCcMhRgY2xzaUMpSWHYepb4uRdfOcwJtlV0nTYJ7hr5DzLltJhzWnBYkuFpfKqb07B&#10;Q18Le2wfs73/qYqgF6de40mpyXjYrUBEGuJ/+K/9aRTMl/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UhZwgAAANsAAAAPAAAAAAAAAAAAAAAAAJgCAABkcnMvZG93&#10;bnJldi54bWxQSwUGAAAAAAQABAD1AAAAhwMAAAAA&#10;" fillcolor="#ed3f37" stroked="f">
                  <v:path arrowok="t"/>
                </v:rect>
                <w10:wrap anchorx="page" anchory="page"/>
              </v:group>
            </w:pict>
          </mc:Fallback>
        </mc:AlternateContent>
      </w:r>
    </w:p>
    <w:p w:rsidR="00370CFC" w:rsidRPr="00661045" w:rsidRDefault="002D11AD" w:rsidP="00C37F5E">
      <w:pPr>
        <w:rPr>
          <w:rFonts w:ascii="Rockwell" w:hAnsi="Rockwell" w:cs="Rockwell"/>
          <w:bCs/>
          <w:color w:val="595959" w:themeColor="text1" w:themeTint="A6"/>
          <w:sz w:val="32"/>
          <w:szCs w:val="32"/>
        </w:rPr>
      </w:pPr>
      <w:r w:rsidRPr="00564996">
        <w:rPr>
          <w:rFonts w:ascii="Rockwell" w:hAnsi="Rockwell" w:cs="Rockwell"/>
          <w:b/>
          <w:bCs/>
          <w:color w:val="595959" w:themeColor="text1" w:themeTint="A6"/>
          <w:sz w:val="32"/>
          <w:szCs w:val="32"/>
        </w:rPr>
        <w:lastRenderedPageBreak/>
        <w:t>“YEAR-IN-THE-</w:t>
      </w:r>
      <w:r>
        <w:rPr>
          <w:rFonts w:ascii="Rockwell" w:hAnsi="Rockwell" w:cs="Rockwell"/>
          <w:b/>
          <w:bCs/>
          <w:color w:val="595959" w:themeColor="text1" w:themeTint="A6"/>
          <w:sz w:val="32"/>
          <w:szCs w:val="32"/>
        </w:rPr>
        <w:t xml:space="preserve">LIFE” </w:t>
      </w:r>
      <w:r w:rsidRPr="00564996">
        <w:rPr>
          <w:rFonts w:ascii="Rockwell" w:hAnsi="Rockwell" w:cs="Rockwell"/>
          <w:b/>
          <w:bCs/>
          <w:color w:val="595959" w:themeColor="text1" w:themeTint="A6"/>
          <w:sz w:val="32"/>
          <w:szCs w:val="32"/>
        </w:rPr>
        <w:t xml:space="preserve">OF A </w:t>
      </w:r>
      <w:r w:rsidR="00661045">
        <w:rPr>
          <w:rFonts w:ascii="Rockwell" w:hAnsi="Rockwell" w:cs="Rockwell"/>
          <w:b/>
          <w:bCs/>
          <w:color w:val="595959" w:themeColor="text1" w:themeTint="A6"/>
          <w:sz w:val="32"/>
          <w:szCs w:val="32"/>
        </w:rPr>
        <w:t>SOPHOMORE</w:t>
      </w:r>
    </w:p>
    <w:tbl>
      <w:tblPr>
        <w:tblStyle w:val="TableGrid"/>
        <w:tblW w:w="10908" w:type="dxa"/>
        <w:tblLayout w:type="fixed"/>
        <w:tblLook w:val="04A0" w:firstRow="1" w:lastRow="0" w:firstColumn="1" w:lastColumn="0" w:noHBand="0" w:noVBand="1"/>
      </w:tblPr>
      <w:tblGrid>
        <w:gridCol w:w="1165"/>
        <w:gridCol w:w="2070"/>
        <w:gridCol w:w="2700"/>
        <w:gridCol w:w="2363"/>
        <w:gridCol w:w="2610"/>
      </w:tblGrid>
      <w:tr w:rsidR="00370CFC" w:rsidTr="005A64C1">
        <w:tc>
          <w:tcPr>
            <w:tcW w:w="1165" w:type="dxa"/>
          </w:tcPr>
          <w:p w:rsidR="00661045" w:rsidRPr="00514E25" w:rsidRDefault="00661045" w:rsidP="00370CFC">
            <w:pPr>
              <w:rPr>
                <w:b/>
                <w:sz w:val="20"/>
                <w:szCs w:val="20"/>
              </w:rPr>
            </w:pPr>
            <w:r w:rsidRPr="00514E25">
              <w:rPr>
                <w:b/>
                <w:sz w:val="20"/>
                <w:szCs w:val="20"/>
              </w:rPr>
              <w:t xml:space="preserve">SOPH </w:t>
            </w:r>
          </w:p>
          <w:p w:rsidR="00370CFC" w:rsidRPr="00EF1C79" w:rsidRDefault="00370CFC" w:rsidP="00370CFC">
            <w:pPr>
              <w:rPr>
                <w:b/>
              </w:rPr>
            </w:pPr>
            <w:r w:rsidRPr="00514E25">
              <w:rPr>
                <w:b/>
                <w:sz w:val="20"/>
                <w:szCs w:val="20"/>
              </w:rPr>
              <w:t>YEAR</w:t>
            </w:r>
          </w:p>
        </w:tc>
        <w:tc>
          <w:tcPr>
            <w:tcW w:w="2070" w:type="dxa"/>
          </w:tcPr>
          <w:p w:rsidR="00370CFC" w:rsidRPr="00EF1C79" w:rsidRDefault="00370CFC" w:rsidP="00370CFC">
            <w:pPr>
              <w:rPr>
                <w:b/>
              </w:rPr>
            </w:pPr>
            <w:r w:rsidRPr="00EF1C79">
              <w:rPr>
                <w:b/>
              </w:rPr>
              <w:t>ACADEMIC LIFE</w:t>
            </w:r>
          </w:p>
          <w:p w:rsidR="00370CFC" w:rsidRPr="00EF1C79" w:rsidRDefault="00370CFC" w:rsidP="00370CFC">
            <w:pPr>
              <w:rPr>
                <w:b/>
              </w:rPr>
            </w:pPr>
          </w:p>
        </w:tc>
        <w:tc>
          <w:tcPr>
            <w:tcW w:w="2700" w:type="dxa"/>
          </w:tcPr>
          <w:p w:rsidR="00370CFC" w:rsidRPr="00EF1C79" w:rsidRDefault="00370CFC" w:rsidP="00370CFC">
            <w:pPr>
              <w:rPr>
                <w:b/>
              </w:rPr>
            </w:pPr>
            <w:r w:rsidRPr="00EF1C79">
              <w:rPr>
                <w:b/>
              </w:rPr>
              <w:t xml:space="preserve">PERSONAL/PROFESSIONAL </w:t>
            </w:r>
            <w:r>
              <w:rPr>
                <w:b/>
              </w:rPr>
              <w:t>DEVELOPMENT ACTIVITIES</w:t>
            </w:r>
          </w:p>
        </w:tc>
        <w:tc>
          <w:tcPr>
            <w:tcW w:w="2363" w:type="dxa"/>
          </w:tcPr>
          <w:p w:rsidR="00370CFC" w:rsidRPr="00EF1C79" w:rsidRDefault="00370CFC" w:rsidP="006D66B3">
            <w:pPr>
              <w:rPr>
                <w:b/>
              </w:rPr>
            </w:pPr>
            <w:r>
              <w:rPr>
                <w:b/>
              </w:rPr>
              <w:t xml:space="preserve">POSSIBLE </w:t>
            </w:r>
            <w:r w:rsidR="006D66B3">
              <w:rPr>
                <w:b/>
              </w:rPr>
              <w:t>YAM</w:t>
            </w:r>
            <w:r>
              <w:rPr>
                <w:b/>
              </w:rPr>
              <w:t xml:space="preserve"> DISCUSSION TOPICS</w:t>
            </w:r>
          </w:p>
        </w:tc>
        <w:tc>
          <w:tcPr>
            <w:tcW w:w="2610" w:type="dxa"/>
          </w:tcPr>
          <w:p w:rsidR="00370CFC" w:rsidRPr="00EF1C79" w:rsidRDefault="00370CFC" w:rsidP="00370CFC">
            <w:pPr>
              <w:rPr>
                <w:b/>
              </w:rPr>
            </w:pPr>
            <w:r>
              <w:rPr>
                <w:b/>
              </w:rPr>
              <w:t>POTENTIAL</w:t>
            </w:r>
            <w:r w:rsidRPr="00EF1C79">
              <w:rPr>
                <w:b/>
              </w:rPr>
              <w:t xml:space="preserve"> GOALS/OUTCOMES</w:t>
            </w:r>
          </w:p>
        </w:tc>
      </w:tr>
      <w:tr w:rsidR="00370CFC" w:rsidTr="005A64C1">
        <w:tc>
          <w:tcPr>
            <w:tcW w:w="1165" w:type="dxa"/>
          </w:tcPr>
          <w:p w:rsidR="00370CFC" w:rsidRDefault="00370CFC" w:rsidP="00370CFC">
            <w:pPr>
              <w:rPr>
                <w:b/>
              </w:rPr>
            </w:pPr>
            <w:r w:rsidRPr="00EF1C79">
              <w:rPr>
                <w:b/>
              </w:rPr>
              <w:t>FALL</w:t>
            </w:r>
            <w:r>
              <w:rPr>
                <w:b/>
              </w:rPr>
              <w:t>/</w:t>
            </w:r>
          </w:p>
          <w:p w:rsidR="00370CFC" w:rsidRPr="00EF1C79" w:rsidRDefault="00370CFC" w:rsidP="00370CFC">
            <w:pPr>
              <w:rPr>
                <w:b/>
              </w:rPr>
            </w:pPr>
            <w:r>
              <w:rPr>
                <w:b/>
              </w:rPr>
              <w:t>WINTER</w:t>
            </w:r>
          </w:p>
        </w:tc>
        <w:tc>
          <w:tcPr>
            <w:tcW w:w="2070" w:type="dxa"/>
          </w:tcPr>
          <w:p w:rsidR="00370CFC" w:rsidRDefault="006D66B3" w:rsidP="00EC6783">
            <w:pPr>
              <w:pStyle w:val="ListParagraph"/>
              <w:numPr>
                <w:ilvl w:val="0"/>
                <w:numId w:val="3"/>
              </w:numPr>
              <w:rPr>
                <w:sz w:val="18"/>
                <w:szCs w:val="18"/>
              </w:rPr>
            </w:pPr>
            <w:r>
              <w:rPr>
                <w:sz w:val="18"/>
                <w:szCs w:val="18"/>
              </w:rPr>
              <w:t>Enrolled in</w:t>
            </w:r>
            <w:r w:rsidR="00514E25">
              <w:rPr>
                <w:sz w:val="18"/>
                <w:szCs w:val="18"/>
              </w:rPr>
              <w:t xml:space="preserve"> </w:t>
            </w:r>
            <w:r w:rsidR="00D4142C">
              <w:rPr>
                <w:sz w:val="18"/>
                <w:szCs w:val="18"/>
              </w:rPr>
              <w:t>9 credits of business classes</w:t>
            </w:r>
          </w:p>
          <w:p w:rsidR="00370CFC" w:rsidRPr="00D4142C" w:rsidRDefault="00D4142C" w:rsidP="00D4142C">
            <w:pPr>
              <w:pStyle w:val="ListParagraph"/>
              <w:numPr>
                <w:ilvl w:val="0"/>
                <w:numId w:val="3"/>
              </w:numPr>
              <w:rPr>
                <w:sz w:val="18"/>
                <w:szCs w:val="18"/>
              </w:rPr>
            </w:pPr>
            <w:r>
              <w:rPr>
                <w:sz w:val="18"/>
                <w:szCs w:val="18"/>
              </w:rPr>
              <w:t xml:space="preserve">Acct, Finance, </w:t>
            </w:r>
            <w:proofErr w:type="spellStart"/>
            <w:r>
              <w:rPr>
                <w:sz w:val="18"/>
                <w:szCs w:val="18"/>
              </w:rPr>
              <w:t>Mgmt</w:t>
            </w:r>
            <w:proofErr w:type="spellEnd"/>
            <w:r>
              <w:rPr>
                <w:sz w:val="18"/>
                <w:szCs w:val="18"/>
              </w:rPr>
              <w:t xml:space="preserve">, </w:t>
            </w:r>
            <w:proofErr w:type="spellStart"/>
            <w:r>
              <w:rPr>
                <w:sz w:val="18"/>
                <w:szCs w:val="18"/>
              </w:rPr>
              <w:t>Mktg</w:t>
            </w:r>
            <w:proofErr w:type="spellEnd"/>
            <w:r>
              <w:rPr>
                <w:sz w:val="18"/>
                <w:szCs w:val="18"/>
              </w:rPr>
              <w:t xml:space="preserve">, Ethics and </w:t>
            </w:r>
            <w:proofErr w:type="spellStart"/>
            <w:r>
              <w:rPr>
                <w:sz w:val="18"/>
                <w:szCs w:val="18"/>
              </w:rPr>
              <w:t>BLaw</w:t>
            </w:r>
            <w:proofErr w:type="spellEnd"/>
          </w:p>
          <w:p w:rsidR="00370CFC" w:rsidRDefault="007466DE" w:rsidP="00EC6783">
            <w:pPr>
              <w:pStyle w:val="ListParagraph"/>
              <w:numPr>
                <w:ilvl w:val="0"/>
                <w:numId w:val="3"/>
              </w:numPr>
              <w:rPr>
                <w:sz w:val="18"/>
                <w:szCs w:val="18"/>
              </w:rPr>
            </w:pPr>
            <w:r>
              <w:rPr>
                <w:sz w:val="18"/>
                <w:szCs w:val="18"/>
              </w:rPr>
              <w:t>Now is the time to</w:t>
            </w:r>
            <w:r w:rsidR="00514E25">
              <w:rPr>
                <w:sz w:val="18"/>
                <w:szCs w:val="18"/>
              </w:rPr>
              <w:t xml:space="preserve"> p</w:t>
            </w:r>
            <w:r w:rsidR="00370CFC">
              <w:rPr>
                <w:sz w:val="18"/>
                <w:szCs w:val="18"/>
              </w:rPr>
              <w:t>lan study abroad experience</w:t>
            </w:r>
          </w:p>
          <w:p w:rsidR="00514E25" w:rsidRDefault="00514E25" w:rsidP="00EC6783">
            <w:pPr>
              <w:pStyle w:val="ListParagraph"/>
              <w:numPr>
                <w:ilvl w:val="0"/>
                <w:numId w:val="3"/>
              </w:numPr>
              <w:rPr>
                <w:sz w:val="18"/>
                <w:szCs w:val="18"/>
              </w:rPr>
            </w:pPr>
            <w:r>
              <w:rPr>
                <w:sz w:val="18"/>
                <w:szCs w:val="18"/>
              </w:rPr>
              <w:t xml:space="preserve">Attend </w:t>
            </w:r>
            <w:r w:rsidR="00D4142C">
              <w:rPr>
                <w:sz w:val="18"/>
                <w:szCs w:val="18"/>
              </w:rPr>
              <w:t>Sophomore Site visits to explore companies and areas of emphasis</w:t>
            </w:r>
          </w:p>
          <w:p w:rsidR="00026290" w:rsidRDefault="00026290" w:rsidP="00EC6783">
            <w:pPr>
              <w:pStyle w:val="ListParagraph"/>
              <w:numPr>
                <w:ilvl w:val="0"/>
                <w:numId w:val="3"/>
              </w:numPr>
              <w:rPr>
                <w:sz w:val="18"/>
                <w:szCs w:val="18"/>
              </w:rPr>
            </w:pPr>
            <w:r>
              <w:rPr>
                <w:sz w:val="18"/>
                <w:szCs w:val="18"/>
              </w:rPr>
              <w:t>Explore minors</w:t>
            </w:r>
            <w:r w:rsidR="007466DE">
              <w:rPr>
                <w:sz w:val="18"/>
                <w:szCs w:val="18"/>
              </w:rPr>
              <w:t xml:space="preserve"> and certificates</w:t>
            </w:r>
          </w:p>
          <w:p w:rsidR="00370CFC" w:rsidRDefault="00370CFC" w:rsidP="00EC6783">
            <w:pPr>
              <w:pStyle w:val="ListParagraph"/>
              <w:numPr>
                <w:ilvl w:val="0"/>
                <w:numId w:val="3"/>
              </w:numPr>
              <w:rPr>
                <w:sz w:val="18"/>
                <w:szCs w:val="18"/>
              </w:rPr>
            </w:pPr>
            <w:r>
              <w:rPr>
                <w:sz w:val="18"/>
                <w:szCs w:val="18"/>
              </w:rPr>
              <w:t>Develop relationships with faculty and academic advisor</w:t>
            </w:r>
          </w:p>
          <w:p w:rsidR="00370CFC" w:rsidRDefault="00370CFC" w:rsidP="00EC6783">
            <w:pPr>
              <w:pStyle w:val="ListParagraph"/>
              <w:numPr>
                <w:ilvl w:val="0"/>
                <w:numId w:val="3"/>
              </w:numPr>
              <w:rPr>
                <w:sz w:val="18"/>
                <w:szCs w:val="18"/>
              </w:rPr>
            </w:pPr>
            <w:r>
              <w:rPr>
                <w:sz w:val="18"/>
                <w:szCs w:val="18"/>
              </w:rPr>
              <w:t xml:space="preserve">Attend Executive Speaker Series other Guest Speakers  </w:t>
            </w:r>
          </w:p>
          <w:p w:rsidR="00E86BF5" w:rsidRPr="00EF1C79" w:rsidRDefault="00E86BF5" w:rsidP="00EC6783">
            <w:pPr>
              <w:pStyle w:val="ListParagraph"/>
              <w:numPr>
                <w:ilvl w:val="0"/>
                <w:numId w:val="3"/>
              </w:numPr>
              <w:rPr>
                <w:sz w:val="18"/>
                <w:szCs w:val="18"/>
              </w:rPr>
            </w:pPr>
            <w:r>
              <w:rPr>
                <w:sz w:val="18"/>
                <w:szCs w:val="18"/>
              </w:rPr>
              <w:t>Choosing elective classes for Spring</w:t>
            </w:r>
          </w:p>
        </w:tc>
        <w:tc>
          <w:tcPr>
            <w:tcW w:w="2700" w:type="dxa"/>
          </w:tcPr>
          <w:p w:rsidR="00370CFC" w:rsidRDefault="00514E25" w:rsidP="00EC6783">
            <w:pPr>
              <w:pStyle w:val="ListParagraph"/>
              <w:numPr>
                <w:ilvl w:val="0"/>
                <w:numId w:val="4"/>
              </w:numPr>
              <w:rPr>
                <w:sz w:val="18"/>
                <w:szCs w:val="18"/>
              </w:rPr>
            </w:pPr>
            <w:r>
              <w:rPr>
                <w:sz w:val="18"/>
                <w:szCs w:val="18"/>
              </w:rPr>
              <w:t xml:space="preserve">Create a professional resume with the help of Career </w:t>
            </w:r>
            <w:r w:rsidR="00D4142C">
              <w:rPr>
                <w:sz w:val="18"/>
                <w:szCs w:val="18"/>
              </w:rPr>
              <w:t>Development</w:t>
            </w:r>
            <w:r>
              <w:rPr>
                <w:sz w:val="18"/>
                <w:szCs w:val="18"/>
              </w:rPr>
              <w:t xml:space="preserve"> </w:t>
            </w:r>
            <w:r w:rsidR="00D87E0E">
              <w:rPr>
                <w:sz w:val="18"/>
                <w:szCs w:val="18"/>
              </w:rPr>
              <w:t xml:space="preserve">&amp; </w:t>
            </w:r>
            <w:r>
              <w:rPr>
                <w:sz w:val="18"/>
                <w:szCs w:val="18"/>
              </w:rPr>
              <w:t>mentor input</w:t>
            </w:r>
          </w:p>
          <w:p w:rsidR="00370CFC" w:rsidRDefault="00370CFC" w:rsidP="00EC6783">
            <w:pPr>
              <w:pStyle w:val="ListParagraph"/>
              <w:numPr>
                <w:ilvl w:val="0"/>
                <w:numId w:val="4"/>
              </w:numPr>
              <w:rPr>
                <w:sz w:val="18"/>
                <w:szCs w:val="18"/>
              </w:rPr>
            </w:pPr>
            <w:r>
              <w:rPr>
                <w:sz w:val="18"/>
                <w:szCs w:val="18"/>
              </w:rPr>
              <w:t xml:space="preserve">Become familiar </w:t>
            </w:r>
            <w:r w:rsidR="00D4142C">
              <w:rPr>
                <w:sz w:val="18"/>
                <w:szCs w:val="18"/>
              </w:rPr>
              <w:t>Career Buffs (online career tool)</w:t>
            </w:r>
          </w:p>
          <w:p w:rsidR="00370CFC" w:rsidRDefault="006D66B3" w:rsidP="00EC6783">
            <w:pPr>
              <w:pStyle w:val="ListParagraph"/>
              <w:numPr>
                <w:ilvl w:val="0"/>
                <w:numId w:val="4"/>
              </w:numPr>
              <w:rPr>
                <w:sz w:val="18"/>
                <w:szCs w:val="18"/>
              </w:rPr>
            </w:pPr>
            <w:r>
              <w:rPr>
                <w:sz w:val="18"/>
                <w:szCs w:val="18"/>
              </w:rPr>
              <w:t xml:space="preserve">Attend </w:t>
            </w:r>
            <w:r w:rsidR="00514E25">
              <w:rPr>
                <w:sz w:val="18"/>
                <w:szCs w:val="18"/>
              </w:rPr>
              <w:t>YAM</w:t>
            </w:r>
            <w:r w:rsidR="00370CFC">
              <w:rPr>
                <w:sz w:val="18"/>
                <w:szCs w:val="18"/>
              </w:rPr>
              <w:t xml:space="preserve"> Orientation Workshops</w:t>
            </w:r>
          </w:p>
          <w:p w:rsidR="00370CFC" w:rsidRDefault="006D66B3" w:rsidP="00EC6783">
            <w:pPr>
              <w:pStyle w:val="ListParagraph"/>
              <w:numPr>
                <w:ilvl w:val="0"/>
                <w:numId w:val="4"/>
              </w:numPr>
              <w:rPr>
                <w:sz w:val="18"/>
                <w:szCs w:val="18"/>
              </w:rPr>
            </w:pPr>
            <w:r>
              <w:rPr>
                <w:sz w:val="18"/>
                <w:szCs w:val="18"/>
              </w:rPr>
              <w:t xml:space="preserve">Attend </w:t>
            </w:r>
            <w:r w:rsidR="00514E25">
              <w:rPr>
                <w:sz w:val="18"/>
                <w:szCs w:val="18"/>
              </w:rPr>
              <w:t xml:space="preserve">September </w:t>
            </w:r>
            <w:r w:rsidR="00D4142C">
              <w:rPr>
                <w:sz w:val="18"/>
                <w:szCs w:val="18"/>
              </w:rPr>
              <w:t>24th</w:t>
            </w:r>
            <w:r w:rsidR="00370CFC">
              <w:rPr>
                <w:sz w:val="18"/>
                <w:szCs w:val="18"/>
              </w:rPr>
              <w:t xml:space="preserve"> – </w:t>
            </w:r>
            <w:r w:rsidR="00514E25">
              <w:rPr>
                <w:sz w:val="18"/>
                <w:szCs w:val="18"/>
              </w:rPr>
              <w:t>YAM</w:t>
            </w:r>
            <w:r w:rsidR="00370CFC">
              <w:rPr>
                <w:sz w:val="18"/>
                <w:szCs w:val="18"/>
              </w:rPr>
              <w:t xml:space="preserve"> Kick-Off Event</w:t>
            </w:r>
          </w:p>
          <w:p w:rsidR="006D66B3" w:rsidRDefault="00A15990" w:rsidP="00EC6783">
            <w:pPr>
              <w:pStyle w:val="ListParagraph"/>
              <w:numPr>
                <w:ilvl w:val="0"/>
                <w:numId w:val="4"/>
              </w:numPr>
              <w:rPr>
                <w:sz w:val="18"/>
                <w:szCs w:val="18"/>
              </w:rPr>
            </w:pPr>
            <w:r>
              <w:rPr>
                <w:sz w:val="18"/>
                <w:szCs w:val="18"/>
              </w:rPr>
              <w:t xml:space="preserve">Attend </w:t>
            </w:r>
            <w:r w:rsidR="00D4142C">
              <w:rPr>
                <w:sz w:val="18"/>
                <w:szCs w:val="18"/>
              </w:rPr>
              <w:t>Sophomore Site Visits to explore companies</w:t>
            </w:r>
          </w:p>
          <w:p w:rsidR="00D87E0E" w:rsidRDefault="00D87E0E" w:rsidP="00EC6783">
            <w:pPr>
              <w:pStyle w:val="ListParagraph"/>
              <w:numPr>
                <w:ilvl w:val="0"/>
                <w:numId w:val="4"/>
              </w:numPr>
              <w:rPr>
                <w:sz w:val="18"/>
                <w:szCs w:val="18"/>
              </w:rPr>
            </w:pPr>
            <w:r>
              <w:rPr>
                <w:sz w:val="18"/>
                <w:szCs w:val="18"/>
              </w:rPr>
              <w:t>Explore student organizations</w:t>
            </w:r>
            <w:r w:rsidR="00026290">
              <w:rPr>
                <w:sz w:val="18"/>
                <w:szCs w:val="18"/>
              </w:rPr>
              <w:t xml:space="preserve"> relevant to interests</w:t>
            </w:r>
          </w:p>
          <w:p w:rsidR="00370CFC" w:rsidRDefault="00760626" w:rsidP="00EC6783">
            <w:pPr>
              <w:pStyle w:val="ListParagraph"/>
              <w:numPr>
                <w:ilvl w:val="0"/>
                <w:numId w:val="4"/>
              </w:numPr>
              <w:rPr>
                <w:sz w:val="18"/>
                <w:szCs w:val="18"/>
              </w:rPr>
            </w:pPr>
            <w:r>
              <w:rPr>
                <w:sz w:val="18"/>
                <w:szCs w:val="18"/>
              </w:rPr>
              <w:t xml:space="preserve">Complete </w:t>
            </w:r>
            <w:r w:rsidR="006D66B3">
              <w:rPr>
                <w:sz w:val="18"/>
                <w:szCs w:val="18"/>
              </w:rPr>
              <w:t>C</w:t>
            </w:r>
            <w:r w:rsidR="00D4142C">
              <w:rPr>
                <w:sz w:val="18"/>
                <w:szCs w:val="18"/>
              </w:rPr>
              <w:t>areer Leader College Assessment</w:t>
            </w:r>
          </w:p>
          <w:p w:rsidR="00D405BA" w:rsidRPr="00F52042" w:rsidRDefault="00D405BA" w:rsidP="00EC6783">
            <w:pPr>
              <w:pStyle w:val="ListParagraph"/>
              <w:numPr>
                <w:ilvl w:val="0"/>
                <w:numId w:val="4"/>
              </w:numPr>
              <w:rPr>
                <w:sz w:val="18"/>
                <w:szCs w:val="18"/>
              </w:rPr>
            </w:pPr>
            <w:r>
              <w:rPr>
                <w:sz w:val="18"/>
                <w:szCs w:val="18"/>
              </w:rPr>
              <w:t>Learning to live independently, manage personal finances</w:t>
            </w:r>
          </w:p>
        </w:tc>
        <w:tc>
          <w:tcPr>
            <w:tcW w:w="2363" w:type="dxa"/>
          </w:tcPr>
          <w:p w:rsidR="00CF6A17" w:rsidRDefault="00CF6A17" w:rsidP="00EC6783">
            <w:pPr>
              <w:pStyle w:val="ListParagraph"/>
              <w:numPr>
                <w:ilvl w:val="0"/>
                <w:numId w:val="4"/>
              </w:numPr>
              <w:rPr>
                <w:sz w:val="18"/>
                <w:szCs w:val="18"/>
              </w:rPr>
            </w:pPr>
            <w:r>
              <w:rPr>
                <w:sz w:val="18"/>
                <w:szCs w:val="18"/>
              </w:rPr>
              <w:t xml:space="preserve">Results of Strengths Quest </w:t>
            </w:r>
            <w:r w:rsidR="00E86BF5">
              <w:rPr>
                <w:sz w:val="18"/>
                <w:szCs w:val="18"/>
              </w:rPr>
              <w:t>&amp;</w:t>
            </w:r>
            <w:r>
              <w:rPr>
                <w:sz w:val="18"/>
                <w:szCs w:val="18"/>
              </w:rPr>
              <w:t xml:space="preserve"> Career Leader Assessments</w:t>
            </w:r>
          </w:p>
          <w:p w:rsidR="00370CFC" w:rsidRDefault="00CF6A17" w:rsidP="00EC6783">
            <w:pPr>
              <w:pStyle w:val="ListParagraph"/>
              <w:numPr>
                <w:ilvl w:val="0"/>
                <w:numId w:val="4"/>
              </w:numPr>
              <w:rPr>
                <w:sz w:val="18"/>
                <w:szCs w:val="18"/>
              </w:rPr>
            </w:pPr>
            <w:r>
              <w:rPr>
                <w:sz w:val="18"/>
                <w:szCs w:val="18"/>
              </w:rPr>
              <w:t xml:space="preserve">Definition of </w:t>
            </w:r>
            <w:r w:rsidR="00370CFC">
              <w:rPr>
                <w:sz w:val="18"/>
                <w:szCs w:val="18"/>
              </w:rPr>
              <w:t>Goals for this year and next – academic, professional, personal</w:t>
            </w:r>
          </w:p>
          <w:p w:rsidR="00370CFC" w:rsidRDefault="00370CFC" w:rsidP="00EC6783">
            <w:pPr>
              <w:pStyle w:val="ListParagraph"/>
              <w:numPr>
                <w:ilvl w:val="0"/>
                <w:numId w:val="4"/>
              </w:numPr>
              <w:rPr>
                <w:sz w:val="18"/>
                <w:szCs w:val="18"/>
              </w:rPr>
            </w:pPr>
            <w:r>
              <w:rPr>
                <w:sz w:val="18"/>
                <w:szCs w:val="18"/>
              </w:rPr>
              <w:t xml:space="preserve">Expectations for </w:t>
            </w:r>
            <w:r w:rsidR="00A15990">
              <w:rPr>
                <w:sz w:val="18"/>
                <w:szCs w:val="18"/>
              </w:rPr>
              <w:t xml:space="preserve">mentoring </w:t>
            </w:r>
            <w:r>
              <w:rPr>
                <w:sz w:val="18"/>
                <w:szCs w:val="18"/>
              </w:rPr>
              <w:t xml:space="preserve">relationship </w:t>
            </w:r>
          </w:p>
          <w:p w:rsidR="00370CFC" w:rsidRPr="00AF5477" w:rsidRDefault="00CF6A17" w:rsidP="00EC6783">
            <w:pPr>
              <w:pStyle w:val="ListParagraph"/>
              <w:numPr>
                <w:ilvl w:val="0"/>
                <w:numId w:val="4"/>
              </w:numPr>
              <w:rPr>
                <w:sz w:val="18"/>
                <w:szCs w:val="18"/>
              </w:rPr>
            </w:pPr>
            <w:r>
              <w:rPr>
                <w:sz w:val="18"/>
                <w:szCs w:val="18"/>
              </w:rPr>
              <w:t>Ch</w:t>
            </w:r>
            <w:r w:rsidR="00A15990">
              <w:rPr>
                <w:sz w:val="18"/>
                <w:szCs w:val="18"/>
              </w:rPr>
              <w:t>oice of majors/minors and certificates</w:t>
            </w:r>
            <w:r w:rsidR="00E86BF5">
              <w:rPr>
                <w:sz w:val="18"/>
                <w:szCs w:val="18"/>
              </w:rPr>
              <w:t>/ electives</w:t>
            </w:r>
          </w:p>
          <w:p w:rsidR="00370CFC" w:rsidRDefault="00370CFC" w:rsidP="00EC6783">
            <w:pPr>
              <w:pStyle w:val="ListParagraph"/>
              <w:numPr>
                <w:ilvl w:val="0"/>
                <w:numId w:val="4"/>
              </w:numPr>
              <w:rPr>
                <w:sz w:val="18"/>
                <w:szCs w:val="18"/>
              </w:rPr>
            </w:pPr>
            <w:r>
              <w:rPr>
                <w:sz w:val="18"/>
                <w:szCs w:val="18"/>
              </w:rPr>
              <w:t>“Fit” of major/career interests with personal interests, goals, strengths and weaknesses?</w:t>
            </w:r>
          </w:p>
          <w:p w:rsidR="00370CFC" w:rsidRDefault="00370CFC" w:rsidP="00EC6783">
            <w:pPr>
              <w:pStyle w:val="ListParagraph"/>
              <w:numPr>
                <w:ilvl w:val="0"/>
                <w:numId w:val="4"/>
              </w:numPr>
              <w:rPr>
                <w:sz w:val="18"/>
                <w:szCs w:val="18"/>
              </w:rPr>
            </w:pPr>
            <w:r>
              <w:rPr>
                <w:sz w:val="18"/>
                <w:szCs w:val="18"/>
              </w:rPr>
              <w:t>Non-academic likes/dislikes, – hobbies, other electives</w:t>
            </w:r>
          </w:p>
          <w:p w:rsidR="00370CFC" w:rsidRDefault="00370CFC" w:rsidP="00EC6783">
            <w:pPr>
              <w:pStyle w:val="ListParagraph"/>
              <w:numPr>
                <w:ilvl w:val="0"/>
                <w:numId w:val="4"/>
              </w:numPr>
              <w:rPr>
                <w:sz w:val="18"/>
                <w:szCs w:val="18"/>
              </w:rPr>
            </w:pPr>
            <w:r>
              <w:rPr>
                <w:sz w:val="18"/>
                <w:szCs w:val="18"/>
              </w:rPr>
              <w:t>Internship preparation and search</w:t>
            </w:r>
          </w:p>
          <w:p w:rsidR="00370CFC" w:rsidRDefault="00370CFC" w:rsidP="00EC6783">
            <w:pPr>
              <w:pStyle w:val="ListParagraph"/>
              <w:numPr>
                <w:ilvl w:val="0"/>
                <w:numId w:val="4"/>
              </w:numPr>
              <w:rPr>
                <w:sz w:val="18"/>
                <w:szCs w:val="18"/>
              </w:rPr>
            </w:pPr>
            <w:r>
              <w:rPr>
                <w:sz w:val="18"/>
                <w:szCs w:val="18"/>
              </w:rPr>
              <w:t>Networking tips/informational interviewing</w:t>
            </w:r>
          </w:p>
          <w:p w:rsidR="00E86BF5" w:rsidRPr="00E86BF5" w:rsidRDefault="00E86BF5" w:rsidP="00E86BF5">
            <w:pPr>
              <w:rPr>
                <w:sz w:val="18"/>
                <w:szCs w:val="18"/>
              </w:rPr>
            </w:pPr>
          </w:p>
        </w:tc>
        <w:tc>
          <w:tcPr>
            <w:tcW w:w="2610" w:type="dxa"/>
          </w:tcPr>
          <w:p w:rsidR="00370CFC" w:rsidRDefault="00D405BA" w:rsidP="00EC6783">
            <w:pPr>
              <w:pStyle w:val="ListParagraph"/>
              <w:numPr>
                <w:ilvl w:val="0"/>
                <w:numId w:val="4"/>
              </w:numPr>
              <w:rPr>
                <w:sz w:val="18"/>
                <w:szCs w:val="18"/>
              </w:rPr>
            </w:pPr>
            <w:r>
              <w:rPr>
                <w:sz w:val="18"/>
                <w:szCs w:val="18"/>
              </w:rPr>
              <w:t>Better</w:t>
            </w:r>
            <w:r w:rsidR="00026290">
              <w:rPr>
                <w:sz w:val="18"/>
                <w:szCs w:val="18"/>
              </w:rPr>
              <w:t xml:space="preserve"> defined </w:t>
            </w:r>
            <w:r w:rsidR="006D66B3">
              <w:rPr>
                <w:sz w:val="18"/>
                <w:szCs w:val="18"/>
              </w:rPr>
              <w:t>Curricular direction</w:t>
            </w:r>
          </w:p>
          <w:p w:rsidR="00E86BF5" w:rsidRDefault="00E86BF5" w:rsidP="00EC6783">
            <w:pPr>
              <w:pStyle w:val="ListParagraph"/>
              <w:numPr>
                <w:ilvl w:val="0"/>
                <w:numId w:val="4"/>
              </w:numPr>
              <w:rPr>
                <w:sz w:val="18"/>
                <w:szCs w:val="18"/>
              </w:rPr>
            </w:pPr>
            <w:r>
              <w:rPr>
                <w:sz w:val="18"/>
                <w:szCs w:val="18"/>
              </w:rPr>
              <w:t>Identified electives/minors/</w:t>
            </w:r>
            <w:r w:rsidR="00BA3BB2">
              <w:rPr>
                <w:sz w:val="18"/>
                <w:szCs w:val="18"/>
              </w:rPr>
              <w:t>certificate</w:t>
            </w:r>
            <w:r>
              <w:rPr>
                <w:sz w:val="18"/>
                <w:szCs w:val="18"/>
              </w:rPr>
              <w:t xml:space="preserve"> that complement career goals</w:t>
            </w:r>
          </w:p>
          <w:p w:rsidR="00370CFC" w:rsidRPr="0069082A" w:rsidRDefault="00370CFC" w:rsidP="00EC6783">
            <w:pPr>
              <w:pStyle w:val="ListParagraph"/>
              <w:numPr>
                <w:ilvl w:val="0"/>
                <w:numId w:val="4"/>
              </w:numPr>
              <w:rPr>
                <w:sz w:val="18"/>
                <w:szCs w:val="18"/>
              </w:rPr>
            </w:pPr>
            <w:r>
              <w:rPr>
                <w:sz w:val="18"/>
                <w:szCs w:val="18"/>
              </w:rPr>
              <w:t xml:space="preserve">Agreed upon </w:t>
            </w:r>
            <w:r w:rsidR="00A15990">
              <w:rPr>
                <w:sz w:val="18"/>
                <w:szCs w:val="18"/>
              </w:rPr>
              <w:t>mentoring meeting s</w:t>
            </w:r>
            <w:r>
              <w:rPr>
                <w:sz w:val="18"/>
                <w:szCs w:val="18"/>
              </w:rPr>
              <w:t>chedule and Communication methods</w:t>
            </w:r>
          </w:p>
          <w:p w:rsidR="00370CFC" w:rsidRDefault="006D66B3" w:rsidP="00EC6783">
            <w:pPr>
              <w:pStyle w:val="ListParagraph"/>
              <w:numPr>
                <w:ilvl w:val="0"/>
                <w:numId w:val="4"/>
              </w:numPr>
              <w:rPr>
                <w:sz w:val="18"/>
                <w:szCs w:val="18"/>
              </w:rPr>
            </w:pPr>
            <w:r>
              <w:rPr>
                <w:sz w:val="18"/>
                <w:szCs w:val="18"/>
              </w:rPr>
              <w:t>Better understanding of personal strengths (via assessments)</w:t>
            </w:r>
          </w:p>
          <w:p w:rsidR="006D66B3" w:rsidRDefault="006D66B3" w:rsidP="00EC6783">
            <w:pPr>
              <w:pStyle w:val="ListParagraph"/>
              <w:numPr>
                <w:ilvl w:val="0"/>
                <w:numId w:val="4"/>
              </w:numPr>
              <w:rPr>
                <w:sz w:val="18"/>
                <w:szCs w:val="18"/>
              </w:rPr>
            </w:pPr>
            <w:r>
              <w:rPr>
                <w:sz w:val="18"/>
                <w:szCs w:val="18"/>
              </w:rPr>
              <w:t>Better understanding of career/industry direction</w:t>
            </w:r>
          </w:p>
          <w:p w:rsidR="00370CFC" w:rsidRDefault="00370CFC" w:rsidP="00EC6783">
            <w:pPr>
              <w:pStyle w:val="ListParagraph"/>
              <w:numPr>
                <w:ilvl w:val="0"/>
                <w:numId w:val="4"/>
              </w:numPr>
              <w:rPr>
                <w:sz w:val="18"/>
                <w:szCs w:val="18"/>
              </w:rPr>
            </w:pPr>
            <w:r>
              <w:rPr>
                <w:sz w:val="18"/>
                <w:szCs w:val="18"/>
              </w:rPr>
              <w:t>Review and finalize resume(s), cover letters/emails</w:t>
            </w:r>
          </w:p>
          <w:p w:rsidR="00370CFC" w:rsidRDefault="00370CFC" w:rsidP="00EC6783">
            <w:pPr>
              <w:pStyle w:val="ListParagraph"/>
              <w:numPr>
                <w:ilvl w:val="0"/>
                <w:numId w:val="4"/>
              </w:numPr>
              <w:rPr>
                <w:sz w:val="18"/>
                <w:szCs w:val="18"/>
              </w:rPr>
            </w:pPr>
            <w:r>
              <w:rPr>
                <w:sz w:val="18"/>
                <w:szCs w:val="18"/>
              </w:rPr>
              <w:t>Define targets for informational interviews</w:t>
            </w:r>
          </w:p>
          <w:p w:rsidR="00370CFC" w:rsidRDefault="00370CFC" w:rsidP="00EC6783">
            <w:pPr>
              <w:pStyle w:val="ListParagraph"/>
              <w:numPr>
                <w:ilvl w:val="0"/>
                <w:numId w:val="4"/>
              </w:numPr>
              <w:rPr>
                <w:sz w:val="18"/>
                <w:szCs w:val="18"/>
              </w:rPr>
            </w:pPr>
            <w:r>
              <w:rPr>
                <w:sz w:val="18"/>
                <w:szCs w:val="18"/>
              </w:rPr>
              <w:t>Set up email intros</w:t>
            </w:r>
          </w:p>
          <w:p w:rsidR="00026290" w:rsidRDefault="00026290" w:rsidP="00EC6783">
            <w:pPr>
              <w:pStyle w:val="ListParagraph"/>
              <w:numPr>
                <w:ilvl w:val="0"/>
                <w:numId w:val="4"/>
              </w:numPr>
              <w:rPr>
                <w:sz w:val="18"/>
                <w:szCs w:val="18"/>
              </w:rPr>
            </w:pPr>
            <w:r>
              <w:rPr>
                <w:sz w:val="18"/>
                <w:szCs w:val="18"/>
              </w:rPr>
              <w:t>Attend a career fair</w:t>
            </w:r>
          </w:p>
          <w:p w:rsidR="00D405BA" w:rsidRPr="0069082A" w:rsidRDefault="00D405BA" w:rsidP="00EC6783">
            <w:pPr>
              <w:pStyle w:val="ListParagraph"/>
              <w:numPr>
                <w:ilvl w:val="0"/>
                <w:numId w:val="4"/>
              </w:numPr>
              <w:rPr>
                <w:sz w:val="18"/>
                <w:szCs w:val="18"/>
              </w:rPr>
            </w:pPr>
            <w:r>
              <w:rPr>
                <w:sz w:val="18"/>
                <w:szCs w:val="18"/>
              </w:rPr>
              <w:t>Internship search plan developed</w:t>
            </w:r>
          </w:p>
        </w:tc>
      </w:tr>
      <w:tr w:rsidR="00370CFC" w:rsidTr="005A64C1">
        <w:tc>
          <w:tcPr>
            <w:tcW w:w="1165" w:type="dxa"/>
          </w:tcPr>
          <w:p w:rsidR="00370CFC" w:rsidRPr="00EF1C79" w:rsidRDefault="00370CFC" w:rsidP="00370CFC">
            <w:pPr>
              <w:rPr>
                <w:b/>
              </w:rPr>
            </w:pPr>
            <w:r w:rsidRPr="00EF1C79">
              <w:rPr>
                <w:b/>
              </w:rPr>
              <w:t xml:space="preserve">SPRING </w:t>
            </w:r>
          </w:p>
        </w:tc>
        <w:tc>
          <w:tcPr>
            <w:tcW w:w="2070" w:type="dxa"/>
          </w:tcPr>
          <w:p w:rsidR="00514E25" w:rsidRDefault="00514E25" w:rsidP="00EC6783">
            <w:pPr>
              <w:pStyle w:val="ListParagraph"/>
              <w:numPr>
                <w:ilvl w:val="0"/>
                <w:numId w:val="5"/>
              </w:numPr>
              <w:rPr>
                <w:sz w:val="18"/>
                <w:szCs w:val="18"/>
              </w:rPr>
            </w:pPr>
            <w:r>
              <w:rPr>
                <w:sz w:val="18"/>
                <w:szCs w:val="18"/>
              </w:rPr>
              <w:t>Must select a business area of emphasis</w:t>
            </w:r>
          </w:p>
          <w:p w:rsidR="00370CFC" w:rsidRDefault="00370CFC" w:rsidP="00EC6783">
            <w:pPr>
              <w:pStyle w:val="ListParagraph"/>
              <w:numPr>
                <w:ilvl w:val="0"/>
                <w:numId w:val="5"/>
              </w:numPr>
              <w:rPr>
                <w:sz w:val="18"/>
                <w:szCs w:val="18"/>
              </w:rPr>
            </w:pPr>
            <w:r>
              <w:rPr>
                <w:sz w:val="18"/>
                <w:szCs w:val="18"/>
              </w:rPr>
              <w:t>Selecting a Certificate Program</w:t>
            </w:r>
          </w:p>
          <w:p w:rsidR="00370CFC" w:rsidRDefault="006D66B3" w:rsidP="00EC6783">
            <w:pPr>
              <w:pStyle w:val="ListParagraph"/>
              <w:numPr>
                <w:ilvl w:val="0"/>
                <w:numId w:val="5"/>
              </w:numPr>
              <w:rPr>
                <w:sz w:val="18"/>
                <w:szCs w:val="18"/>
              </w:rPr>
            </w:pPr>
            <w:r>
              <w:rPr>
                <w:sz w:val="18"/>
                <w:szCs w:val="18"/>
              </w:rPr>
              <w:t>Enrolled in</w:t>
            </w:r>
            <w:r w:rsidR="00514E25">
              <w:rPr>
                <w:sz w:val="18"/>
                <w:szCs w:val="18"/>
              </w:rPr>
              <w:t xml:space="preserve"> Finance, Marketing and Operations/</w:t>
            </w:r>
            <w:r w:rsidR="00D405BA">
              <w:rPr>
                <w:sz w:val="18"/>
                <w:szCs w:val="18"/>
              </w:rPr>
              <w:t>Info. Management</w:t>
            </w:r>
          </w:p>
          <w:p w:rsidR="00D405BA" w:rsidRDefault="00D405BA" w:rsidP="00EC6783">
            <w:pPr>
              <w:pStyle w:val="ListParagraph"/>
              <w:numPr>
                <w:ilvl w:val="0"/>
                <w:numId w:val="5"/>
              </w:numPr>
              <w:rPr>
                <w:sz w:val="18"/>
                <w:szCs w:val="18"/>
              </w:rPr>
            </w:pPr>
            <w:r>
              <w:rPr>
                <w:sz w:val="18"/>
                <w:szCs w:val="18"/>
              </w:rPr>
              <w:t>More pressure to develop internship plans</w:t>
            </w:r>
          </w:p>
          <w:p w:rsidR="00D405BA" w:rsidRDefault="00D405BA" w:rsidP="00EC6783">
            <w:pPr>
              <w:pStyle w:val="ListParagraph"/>
              <w:numPr>
                <w:ilvl w:val="0"/>
                <w:numId w:val="5"/>
              </w:numPr>
              <w:rPr>
                <w:sz w:val="18"/>
                <w:szCs w:val="18"/>
              </w:rPr>
            </w:pPr>
            <w:r>
              <w:rPr>
                <w:sz w:val="18"/>
                <w:szCs w:val="18"/>
              </w:rPr>
              <w:t>Must submit study abroad applications</w:t>
            </w:r>
          </w:p>
          <w:p w:rsidR="00370CFC" w:rsidRPr="008F6171" w:rsidRDefault="00370CFC" w:rsidP="00370CFC">
            <w:pPr>
              <w:pStyle w:val="ListParagraph"/>
              <w:ind w:left="360"/>
              <w:rPr>
                <w:sz w:val="18"/>
                <w:szCs w:val="18"/>
              </w:rPr>
            </w:pPr>
          </w:p>
        </w:tc>
        <w:tc>
          <w:tcPr>
            <w:tcW w:w="2700" w:type="dxa"/>
          </w:tcPr>
          <w:p w:rsidR="00370CFC" w:rsidRDefault="0070050A" w:rsidP="00EC6783">
            <w:pPr>
              <w:pStyle w:val="ListParagraph"/>
              <w:numPr>
                <w:ilvl w:val="0"/>
                <w:numId w:val="5"/>
              </w:numPr>
              <w:rPr>
                <w:sz w:val="18"/>
                <w:szCs w:val="18"/>
              </w:rPr>
            </w:pPr>
            <w:r>
              <w:rPr>
                <w:sz w:val="18"/>
                <w:szCs w:val="18"/>
              </w:rPr>
              <w:t>Jan</w:t>
            </w:r>
            <w:r w:rsidR="00D4142C">
              <w:rPr>
                <w:sz w:val="18"/>
                <w:szCs w:val="18"/>
              </w:rPr>
              <w:t>- Attend Sophomore Professionalism Summit</w:t>
            </w:r>
          </w:p>
          <w:p w:rsidR="00370CFC" w:rsidRDefault="0070050A" w:rsidP="00EC6783">
            <w:pPr>
              <w:pStyle w:val="ListParagraph"/>
              <w:numPr>
                <w:ilvl w:val="0"/>
                <w:numId w:val="5"/>
              </w:numPr>
              <w:rPr>
                <w:sz w:val="18"/>
                <w:szCs w:val="18"/>
              </w:rPr>
            </w:pPr>
            <w:r>
              <w:rPr>
                <w:sz w:val="18"/>
                <w:szCs w:val="18"/>
              </w:rPr>
              <w:t>Jan</w:t>
            </w:r>
            <w:r w:rsidR="00370CFC">
              <w:rPr>
                <w:sz w:val="18"/>
                <w:szCs w:val="18"/>
              </w:rPr>
              <w:t>– Leeds Career Fair</w:t>
            </w:r>
          </w:p>
          <w:p w:rsidR="00370CFC" w:rsidRDefault="00370CFC" w:rsidP="00EC6783">
            <w:pPr>
              <w:pStyle w:val="ListParagraph"/>
              <w:numPr>
                <w:ilvl w:val="0"/>
                <w:numId w:val="5"/>
              </w:numPr>
              <w:rPr>
                <w:sz w:val="18"/>
                <w:szCs w:val="18"/>
              </w:rPr>
            </w:pPr>
            <w:r>
              <w:rPr>
                <w:sz w:val="18"/>
                <w:szCs w:val="18"/>
              </w:rPr>
              <w:t xml:space="preserve">Explore internship leads on </w:t>
            </w:r>
            <w:r w:rsidR="00D4142C">
              <w:rPr>
                <w:sz w:val="18"/>
                <w:szCs w:val="18"/>
              </w:rPr>
              <w:t>Career Buffs</w:t>
            </w:r>
            <w:r>
              <w:rPr>
                <w:sz w:val="18"/>
                <w:szCs w:val="18"/>
              </w:rPr>
              <w:t>; get auto-updates</w:t>
            </w:r>
          </w:p>
          <w:p w:rsidR="00370CFC" w:rsidRDefault="00B606CE" w:rsidP="00EC6783">
            <w:pPr>
              <w:pStyle w:val="ListParagraph"/>
              <w:numPr>
                <w:ilvl w:val="0"/>
                <w:numId w:val="5"/>
              </w:numPr>
              <w:rPr>
                <w:sz w:val="18"/>
                <w:szCs w:val="18"/>
              </w:rPr>
            </w:pPr>
            <w:r>
              <w:rPr>
                <w:sz w:val="18"/>
                <w:szCs w:val="18"/>
              </w:rPr>
              <w:t>April</w:t>
            </w:r>
            <w:r w:rsidR="00370CFC">
              <w:rPr>
                <w:sz w:val="18"/>
                <w:szCs w:val="18"/>
              </w:rPr>
              <w:t xml:space="preserve">  – Just-in-Time Campus Hiring and Internship Fair</w:t>
            </w:r>
          </w:p>
          <w:p w:rsidR="00370CFC" w:rsidRDefault="00370CFC" w:rsidP="00EC6783">
            <w:pPr>
              <w:pStyle w:val="ListParagraph"/>
              <w:numPr>
                <w:ilvl w:val="0"/>
                <w:numId w:val="5"/>
              </w:numPr>
              <w:rPr>
                <w:sz w:val="18"/>
                <w:szCs w:val="18"/>
              </w:rPr>
            </w:pPr>
            <w:r>
              <w:rPr>
                <w:sz w:val="18"/>
                <w:szCs w:val="18"/>
              </w:rPr>
              <w:t xml:space="preserve">Run for leadership positions in </w:t>
            </w:r>
            <w:r w:rsidR="00026290">
              <w:rPr>
                <w:sz w:val="18"/>
                <w:szCs w:val="18"/>
              </w:rPr>
              <w:t>student organization</w:t>
            </w:r>
            <w:r w:rsidR="00D405BA">
              <w:rPr>
                <w:sz w:val="18"/>
                <w:szCs w:val="18"/>
              </w:rPr>
              <w:t>s</w:t>
            </w:r>
          </w:p>
          <w:p w:rsidR="00370CFC" w:rsidRDefault="00370CFC" w:rsidP="00EC6783">
            <w:pPr>
              <w:pStyle w:val="ListParagraph"/>
              <w:numPr>
                <w:ilvl w:val="0"/>
                <w:numId w:val="5"/>
              </w:numPr>
              <w:rPr>
                <w:sz w:val="18"/>
                <w:szCs w:val="18"/>
              </w:rPr>
            </w:pPr>
            <w:r>
              <w:rPr>
                <w:sz w:val="18"/>
                <w:szCs w:val="18"/>
              </w:rPr>
              <w:t>Summer Internship outreach and interviews</w:t>
            </w:r>
          </w:p>
          <w:p w:rsidR="006D66B3" w:rsidRDefault="006D66B3" w:rsidP="00EC6783">
            <w:pPr>
              <w:pStyle w:val="ListParagraph"/>
              <w:numPr>
                <w:ilvl w:val="0"/>
                <w:numId w:val="5"/>
              </w:numPr>
              <w:rPr>
                <w:sz w:val="18"/>
                <w:szCs w:val="18"/>
              </w:rPr>
            </w:pPr>
            <w:r>
              <w:rPr>
                <w:sz w:val="18"/>
                <w:szCs w:val="18"/>
              </w:rPr>
              <w:t>Pursue part-time internships on-campus or with local employers</w:t>
            </w:r>
          </w:p>
          <w:p w:rsidR="006D66B3" w:rsidRPr="00D4142C" w:rsidRDefault="006D66B3" w:rsidP="00D4142C">
            <w:pPr>
              <w:rPr>
                <w:sz w:val="18"/>
                <w:szCs w:val="18"/>
              </w:rPr>
            </w:pPr>
          </w:p>
        </w:tc>
        <w:tc>
          <w:tcPr>
            <w:tcW w:w="2363" w:type="dxa"/>
          </w:tcPr>
          <w:p w:rsidR="00370CFC" w:rsidRDefault="00370CFC" w:rsidP="00EC6783">
            <w:pPr>
              <w:pStyle w:val="ListParagraph"/>
              <w:numPr>
                <w:ilvl w:val="0"/>
                <w:numId w:val="5"/>
              </w:numPr>
              <w:rPr>
                <w:sz w:val="18"/>
                <w:szCs w:val="18"/>
              </w:rPr>
            </w:pPr>
            <w:r>
              <w:rPr>
                <w:sz w:val="18"/>
                <w:szCs w:val="18"/>
              </w:rPr>
              <w:t>Career Fair Prep – clothing, resumes, questions to ask</w:t>
            </w:r>
          </w:p>
          <w:p w:rsidR="00370CFC" w:rsidRDefault="00370CFC" w:rsidP="00EC6783">
            <w:pPr>
              <w:pStyle w:val="ListParagraph"/>
              <w:numPr>
                <w:ilvl w:val="0"/>
                <w:numId w:val="5"/>
              </w:numPr>
              <w:rPr>
                <w:sz w:val="18"/>
                <w:szCs w:val="18"/>
              </w:rPr>
            </w:pPr>
            <w:r>
              <w:rPr>
                <w:sz w:val="18"/>
                <w:szCs w:val="18"/>
              </w:rPr>
              <w:t>Follow-up on informational interviews – next steps?</w:t>
            </w:r>
          </w:p>
          <w:p w:rsidR="00370CFC" w:rsidRDefault="00370CFC" w:rsidP="00EC6783">
            <w:pPr>
              <w:pStyle w:val="ListParagraph"/>
              <w:numPr>
                <w:ilvl w:val="0"/>
                <w:numId w:val="5"/>
              </w:numPr>
              <w:rPr>
                <w:sz w:val="18"/>
                <w:szCs w:val="18"/>
              </w:rPr>
            </w:pPr>
            <w:r>
              <w:rPr>
                <w:sz w:val="18"/>
                <w:szCs w:val="18"/>
              </w:rPr>
              <w:t>Review specific internship postings</w:t>
            </w:r>
          </w:p>
          <w:p w:rsidR="00370CFC" w:rsidRDefault="00370CFC" w:rsidP="00EC6783">
            <w:pPr>
              <w:pStyle w:val="ListParagraph"/>
              <w:numPr>
                <w:ilvl w:val="0"/>
                <w:numId w:val="5"/>
              </w:numPr>
              <w:rPr>
                <w:sz w:val="18"/>
                <w:szCs w:val="18"/>
              </w:rPr>
            </w:pPr>
            <w:r>
              <w:rPr>
                <w:sz w:val="18"/>
                <w:szCs w:val="18"/>
              </w:rPr>
              <w:t>Help plan a trip/visit for informational int</w:t>
            </w:r>
            <w:r w:rsidR="00D405BA">
              <w:rPr>
                <w:sz w:val="18"/>
                <w:szCs w:val="18"/>
              </w:rPr>
              <w:t xml:space="preserve">erviews </w:t>
            </w:r>
          </w:p>
          <w:p w:rsidR="00370CFC" w:rsidRDefault="00D405BA" w:rsidP="00EC6783">
            <w:pPr>
              <w:pStyle w:val="ListParagraph"/>
              <w:numPr>
                <w:ilvl w:val="0"/>
                <w:numId w:val="5"/>
              </w:numPr>
              <w:rPr>
                <w:sz w:val="18"/>
                <w:szCs w:val="18"/>
              </w:rPr>
            </w:pPr>
            <w:r>
              <w:rPr>
                <w:sz w:val="18"/>
                <w:szCs w:val="18"/>
              </w:rPr>
              <w:t>Invite</w:t>
            </w:r>
            <w:r w:rsidR="00370CFC">
              <w:rPr>
                <w:sz w:val="18"/>
                <w:szCs w:val="18"/>
              </w:rPr>
              <w:t xml:space="preserve"> your student to your office, take to a meeting, professional conference, etc.</w:t>
            </w:r>
          </w:p>
          <w:p w:rsidR="00C50F73" w:rsidRDefault="00C50F73" w:rsidP="00EC6783">
            <w:pPr>
              <w:pStyle w:val="ListParagraph"/>
              <w:numPr>
                <w:ilvl w:val="0"/>
                <w:numId w:val="5"/>
              </w:numPr>
              <w:rPr>
                <w:sz w:val="18"/>
                <w:szCs w:val="18"/>
              </w:rPr>
            </w:pPr>
            <w:r>
              <w:rPr>
                <w:sz w:val="18"/>
                <w:szCs w:val="18"/>
              </w:rPr>
              <w:t xml:space="preserve">Closure of the relationship &amp; advice for PMP </w:t>
            </w:r>
            <w:r w:rsidR="00690EF1">
              <w:rPr>
                <w:sz w:val="18"/>
                <w:szCs w:val="18"/>
              </w:rPr>
              <w:t xml:space="preserve">mentoring </w:t>
            </w:r>
            <w:r>
              <w:rPr>
                <w:sz w:val="18"/>
                <w:szCs w:val="18"/>
              </w:rPr>
              <w:t>relationship</w:t>
            </w:r>
          </w:p>
          <w:p w:rsidR="00C50F73" w:rsidRDefault="00C50F73" w:rsidP="00EC6783">
            <w:pPr>
              <w:pStyle w:val="ListParagraph"/>
              <w:numPr>
                <w:ilvl w:val="0"/>
                <w:numId w:val="5"/>
              </w:numPr>
              <w:rPr>
                <w:sz w:val="18"/>
                <w:szCs w:val="18"/>
              </w:rPr>
            </w:pPr>
            <w:r>
              <w:rPr>
                <w:sz w:val="18"/>
                <w:szCs w:val="18"/>
              </w:rPr>
              <w:t>Defining goals for the PMP program</w:t>
            </w:r>
          </w:p>
          <w:p w:rsidR="00370CFC" w:rsidRPr="001C3A0E" w:rsidRDefault="00370CFC" w:rsidP="00370CFC">
            <w:pPr>
              <w:pStyle w:val="ListParagraph"/>
              <w:ind w:left="360"/>
              <w:rPr>
                <w:sz w:val="18"/>
                <w:szCs w:val="18"/>
              </w:rPr>
            </w:pPr>
          </w:p>
        </w:tc>
        <w:tc>
          <w:tcPr>
            <w:tcW w:w="2610" w:type="dxa"/>
          </w:tcPr>
          <w:p w:rsidR="00370CFC" w:rsidRDefault="00370CFC" w:rsidP="00EC6783">
            <w:pPr>
              <w:pStyle w:val="ListParagraph"/>
              <w:numPr>
                <w:ilvl w:val="0"/>
                <w:numId w:val="5"/>
              </w:numPr>
              <w:rPr>
                <w:sz w:val="18"/>
                <w:szCs w:val="18"/>
              </w:rPr>
            </w:pPr>
            <w:r>
              <w:rPr>
                <w:sz w:val="18"/>
                <w:szCs w:val="18"/>
              </w:rPr>
              <w:t>Plan for Career Fair – who will be there, who do you want to talk to, follow-up on experience</w:t>
            </w:r>
          </w:p>
          <w:p w:rsidR="00370CFC" w:rsidRDefault="00370CFC" w:rsidP="00EC6783">
            <w:pPr>
              <w:pStyle w:val="ListParagraph"/>
              <w:numPr>
                <w:ilvl w:val="0"/>
                <w:numId w:val="5"/>
              </w:numPr>
              <w:rPr>
                <w:sz w:val="18"/>
                <w:szCs w:val="18"/>
              </w:rPr>
            </w:pPr>
            <w:r>
              <w:rPr>
                <w:sz w:val="18"/>
                <w:szCs w:val="18"/>
              </w:rPr>
              <w:t>Prepare for Interviews – mock interviews, suggest research, de-brief afterwards</w:t>
            </w:r>
          </w:p>
          <w:p w:rsidR="00370CFC" w:rsidRDefault="00370CFC" w:rsidP="00EC6783">
            <w:pPr>
              <w:pStyle w:val="ListParagraph"/>
              <w:numPr>
                <w:ilvl w:val="0"/>
                <w:numId w:val="5"/>
              </w:numPr>
              <w:rPr>
                <w:sz w:val="18"/>
                <w:szCs w:val="18"/>
              </w:rPr>
            </w:pPr>
            <w:r>
              <w:rPr>
                <w:sz w:val="18"/>
                <w:szCs w:val="18"/>
              </w:rPr>
              <w:t>Develop itinerary - Set up meetings</w:t>
            </w:r>
            <w:r w:rsidRPr="00214D30">
              <w:rPr>
                <w:sz w:val="18"/>
                <w:szCs w:val="18"/>
              </w:rPr>
              <w:t xml:space="preserve"> in your hometown, invite to shadow you and meet your HR staff</w:t>
            </w:r>
          </w:p>
          <w:p w:rsidR="00370CFC" w:rsidRDefault="00370CFC" w:rsidP="00EC6783">
            <w:pPr>
              <w:pStyle w:val="ListParagraph"/>
              <w:numPr>
                <w:ilvl w:val="0"/>
                <w:numId w:val="5"/>
              </w:numPr>
              <w:rPr>
                <w:sz w:val="18"/>
                <w:szCs w:val="18"/>
              </w:rPr>
            </w:pPr>
            <w:r>
              <w:rPr>
                <w:sz w:val="18"/>
                <w:szCs w:val="18"/>
              </w:rPr>
              <w:t>Create opportunities to practice business conversations, networking skills, hands-on learning</w:t>
            </w:r>
          </w:p>
          <w:p w:rsidR="00D87E0E" w:rsidRDefault="00D87E0E" w:rsidP="00EC6783">
            <w:pPr>
              <w:pStyle w:val="ListParagraph"/>
              <w:numPr>
                <w:ilvl w:val="0"/>
                <w:numId w:val="5"/>
              </w:numPr>
              <w:rPr>
                <w:sz w:val="18"/>
                <w:szCs w:val="18"/>
              </w:rPr>
            </w:pPr>
            <w:r>
              <w:rPr>
                <w:sz w:val="18"/>
                <w:szCs w:val="18"/>
              </w:rPr>
              <w:t>Conduct a successful summer internship search</w:t>
            </w:r>
          </w:p>
          <w:p w:rsidR="00C50F73" w:rsidRPr="00214D30" w:rsidRDefault="00C50F73" w:rsidP="00EC6783">
            <w:pPr>
              <w:pStyle w:val="ListParagraph"/>
              <w:numPr>
                <w:ilvl w:val="0"/>
                <w:numId w:val="5"/>
              </w:numPr>
              <w:rPr>
                <w:sz w:val="18"/>
                <w:szCs w:val="18"/>
              </w:rPr>
            </w:pPr>
            <w:r>
              <w:rPr>
                <w:sz w:val="18"/>
                <w:szCs w:val="18"/>
              </w:rPr>
              <w:t>Personalized mentoring plan for PMP</w:t>
            </w:r>
          </w:p>
        </w:tc>
      </w:tr>
      <w:tr w:rsidR="00370CFC" w:rsidTr="005A64C1">
        <w:tc>
          <w:tcPr>
            <w:tcW w:w="1165" w:type="dxa"/>
          </w:tcPr>
          <w:p w:rsidR="00370CFC" w:rsidRPr="00EF1C79" w:rsidRDefault="00370CFC" w:rsidP="00370CFC">
            <w:pPr>
              <w:rPr>
                <w:b/>
              </w:rPr>
            </w:pPr>
            <w:r w:rsidRPr="00EF1C79">
              <w:rPr>
                <w:b/>
              </w:rPr>
              <w:t>SUMMER</w:t>
            </w:r>
          </w:p>
        </w:tc>
        <w:tc>
          <w:tcPr>
            <w:tcW w:w="2070" w:type="dxa"/>
          </w:tcPr>
          <w:p w:rsidR="00370CFC" w:rsidRDefault="00370CFC" w:rsidP="00EC6783">
            <w:pPr>
              <w:pStyle w:val="ListParagraph"/>
              <w:numPr>
                <w:ilvl w:val="0"/>
                <w:numId w:val="6"/>
              </w:numPr>
              <w:rPr>
                <w:sz w:val="18"/>
                <w:szCs w:val="18"/>
              </w:rPr>
            </w:pPr>
            <w:r>
              <w:rPr>
                <w:sz w:val="18"/>
                <w:szCs w:val="18"/>
              </w:rPr>
              <w:t>Summer coursework</w:t>
            </w:r>
          </w:p>
          <w:p w:rsidR="00370CFC" w:rsidRPr="005C26CD" w:rsidRDefault="00370CFC" w:rsidP="00EC6783">
            <w:pPr>
              <w:pStyle w:val="ListParagraph"/>
              <w:numPr>
                <w:ilvl w:val="0"/>
                <w:numId w:val="6"/>
              </w:numPr>
              <w:rPr>
                <w:sz w:val="18"/>
                <w:szCs w:val="18"/>
              </w:rPr>
            </w:pPr>
            <w:r>
              <w:rPr>
                <w:sz w:val="18"/>
                <w:szCs w:val="18"/>
              </w:rPr>
              <w:t>Study abroad short-courses</w:t>
            </w:r>
          </w:p>
        </w:tc>
        <w:tc>
          <w:tcPr>
            <w:tcW w:w="2700" w:type="dxa"/>
          </w:tcPr>
          <w:p w:rsidR="00370CFC" w:rsidRDefault="00370CFC" w:rsidP="00EC6783">
            <w:pPr>
              <w:pStyle w:val="ListParagraph"/>
              <w:numPr>
                <w:ilvl w:val="0"/>
                <w:numId w:val="6"/>
              </w:numPr>
              <w:rPr>
                <w:sz w:val="18"/>
                <w:szCs w:val="18"/>
              </w:rPr>
            </w:pPr>
            <w:r>
              <w:rPr>
                <w:sz w:val="18"/>
                <w:szCs w:val="18"/>
              </w:rPr>
              <w:t>Internship experience</w:t>
            </w:r>
          </w:p>
          <w:p w:rsidR="00370CFC" w:rsidRDefault="00370CFC" w:rsidP="00EC6783">
            <w:pPr>
              <w:pStyle w:val="ListParagraph"/>
              <w:numPr>
                <w:ilvl w:val="0"/>
                <w:numId w:val="6"/>
              </w:numPr>
              <w:rPr>
                <w:sz w:val="18"/>
                <w:szCs w:val="18"/>
              </w:rPr>
            </w:pPr>
            <w:r>
              <w:rPr>
                <w:sz w:val="18"/>
                <w:szCs w:val="18"/>
              </w:rPr>
              <w:t xml:space="preserve">Learning about the “corporate world” </w:t>
            </w:r>
          </w:p>
          <w:p w:rsidR="00370CFC" w:rsidRDefault="00370CFC" w:rsidP="00EC6783">
            <w:pPr>
              <w:pStyle w:val="ListParagraph"/>
              <w:numPr>
                <w:ilvl w:val="0"/>
                <w:numId w:val="6"/>
              </w:numPr>
              <w:rPr>
                <w:sz w:val="18"/>
                <w:szCs w:val="18"/>
              </w:rPr>
            </w:pPr>
            <w:r>
              <w:rPr>
                <w:sz w:val="18"/>
                <w:szCs w:val="18"/>
              </w:rPr>
              <w:t>Exposure to different cultures, colleagues, environments</w:t>
            </w:r>
          </w:p>
          <w:p w:rsidR="00370CFC" w:rsidRPr="005C26CD" w:rsidRDefault="00370CFC" w:rsidP="00773C2B">
            <w:pPr>
              <w:pStyle w:val="ListParagraph"/>
              <w:ind w:left="360"/>
              <w:rPr>
                <w:sz w:val="18"/>
                <w:szCs w:val="18"/>
              </w:rPr>
            </w:pPr>
          </w:p>
        </w:tc>
        <w:tc>
          <w:tcPr>
            <w:tcW w:w="2363" w:type="dxa"/>
          </w:tcPr>
          <w:p w:rsidR="00370CFC" w:rsidRDefault="00370CFC" w:rsidP="00EC6783">
            <w:pPr>
              <w:pStyle w:val="ListParagraph"/>
              <w:numPr>
                <w:ilvl w:val="0"/>
                <w:numId w:val="6"/>
              </w:numPr>
              <w:rPr>
                <w:sz w:val="18"/>
                <w:szCs w:val="18"/>
              </w:rPr>
            </w:pPr>
            <w:r>
              <w:rPr>
                <w:sz w:val="18"/>
                <w:szCs w:val="18"/>
              </w:rPr>
              <w:t>More relaxed time to stay in touch</w:t>
            </w:r>
          </w:p>
          <w:p w:rsidR="00370CFC" w:rsidRDefault="00370CFC" w:rsidP="00EC6783">
            <w:pPr>
              <w:pStyle w:val="ListParagraph"/>
              <w:numPr>
                <w:ilvl w:val="0"/>
                <w:numId w:val="6"/>
              </w:numPr>
              <w:rPr>
                <w:sz w:val="18"/>
                <w:szCs w:val="18"/>
              </w:rPr>
            </w:pPr>
            <w:r>
              <w:rPr>
                <w:sz w:val="18"/>
                <w:szCs w:val="18"/>
              </w:rPr>
              <w:t>Go to or do a sporting event</w:t>
            </w:r>
          </w:p>
          <w:p w:rsidR="00370CFC" w:rsidRPr="00E86BF5" w:rsidRDefault="00370CFC" w:rsidP="00EC6783">
            <w:pPr>
              <w:pStyle w:val="ListParagraph"/>
              <w:numPr>
                <w:ilvl w:val="0"/>
                <w:numId w:val="6"/>
              </w:numPr>
              <w:rPr>
                <w:sz w:val="18"/>
                <w:szCs w:val="18"/>
              </w:rPr>
            </w:pPr>
            <w:r>
              <w:rPr>
                <w:sz w:val="18"/>
                <w:szCs w:val="18"/>
              </w:rPr>
              <w:t>Ta</w:t>
            </w:r>
            <w:r w:rsidR="00E86BF5">
              <w:rPr>
                <w:sz w:val="18"/>
                <w:szCs w:val="18"/>
              </w:rPr>
              <w:t>lk about pros/cons of internshi</w:t>
            </w:r>
            <w:r w:rsidR="005A64C1">
              <w:rPr>
                <w:sz w:val="18"/>
                <w:szCs w:val="18"/>
              </w:rPr>
              <w:t>p</w:t>
            </w:r>
          </w:p>
        </w:tc>
        <w:tc>
          <w:tcPr>
            <w:tcW w:w="2610" w:type="dxa"/>
          </w:tcPr>
          <w:p w:rsidR="00370CFC" w:rsidRDefault="00370CFC" w:rsidP="00EC6783">
            <w:pPr>
              <w:pStyle w:val="ListParagraph"/>
              <w:numPr>
                <w:ilvl w:val="0"/>
                <w:numId w:val="6"/>
              </w:numPr>
              <w:rPr>
                <w:sz w:val="18"/>
                <w:szCs w:val="18"/>
              </w:rPr>
            </w:pPr>
            <w:r>
              <w:rPr>
                <w:sz w:val="18"/>
                <w:szCs w:val="18"/>
              </w:rPr>
              <w:t>Have some fun – play golf, go for a bike ride, share vacation stories/photos</w:t>
            </w:r>
          </w:p>
          <w:p w:rsidR="00370CFC" w:rsidRDefault="00370CFC" w:rsidP="00EC6783">
            <w:pPr>
              <w:pStyle w:val="ListParagraph"/>
              <w:numPr>
                <w:ilvl w:val="0"/>
                <w:numId w:val="6"/>
              </w:numPr>
              <w:rPr>
                <w:sz w:val="18"/>
                <w:szCs w:val="18"/>
              </w:rPr>
            </w:pPr>
            <w:r>
              <w:rPr>
                <w:sz w:val="18"/>
                <w:szCs w:val="18"/>
              </w:rPr>
              <w:t>Visit each other</w:t>
            </w:r>
          </w:p>
          <w:p w:rsidR="00370CFC" w:rsidRDefault="00370CFC" w:rsidP="00EC6783">
            <w:pPr>
              <w:pStyle w:val="ListParagraph"/>
              <w:numPr>
                <w:ilvl w:val="0"/>
                <w:numId w:val="6"/>
              </w:numPr>
              <w:rPr>
                <w:sz w:val="18"/>
                <w:szCs w:val="18"/>
              </w:rPr>
            </w:pPr>
            <w:r>
              <w:rPr>
                <w:sz w:val="18"/>
                <w:szCs w:val="18"/>
              </w:rPr>
              <w:t xml:space="preserve">Re-visit goals and plan for </w:t>
            </w:r>
            <w:r w:rsidR="00C50F73">
              <w:rPr>
                <w:sz w:val="18"/>
                <w:szCs w:val="18"/>
              </w:rPr>
              <w:t>junior</w:t>
            </w:r>
            <w:r>
              <w:rPr>
                <w:sz w:val="18"/>
                <w:szCs w:val="18"/>
              </w:rPr>
              <w:t xml:space="preserve"> year</w:t>
            </w:r>
          </w:p>
          <w:p w:rsidR="00370CFC" w:rsidRPr="0062717E" w:rsidRDefault="00370CFC" w:rsidP="00773C2B">
            <w:pPr>
              <w:pStyle w:val="ListParagraph"/>
              <w:ind w:left="360"/>
              <w:rPr>
                <w:sz w:val="18"/>
                <w:szCs w:val="18"/>
              </w:rPr>
            </w:pPr>
          </w:p>
        </w:tc>
      </w:tr>
    </w:tbl>
    <w:p w:rsidR="0079766F" w:rsidRDefault="0079766F" w:rsidP="008C2EBE">
      <w:pPr>
        <w:rPr>
          <w:rFonts w:ascii="Calibri" w:hAnsi="Calibri" w:cs="Calibri"/>
          <w:color w:val="000000"/>
          <w:sz w:val="20"/>
          <w:szCs w:val="20"/>
        </w:rPr>
      </w:pPr>
    </w:p>
    <w:p w:rsidR="00030A70" w:rsidRPr="009E3F5A" w:rsidRDefault="00BF313D" w:rsidP="00030A70">
      <w:pPr>
        <w:autoSpaceDE w:val="0"/>
        <w:autoSpaceDN w:val="0"/>
        <w:adjustRightInd w:val="0"/>
        <w:spacing w:after="0" w:line="240" w:lineRule="auto"/>
        <w:jc w:val="center"/>
        <w:rPr>
          <w:rFonts w:ascii="Rockwell" w:hAnsi="Rockwell" w:cs="Cambria"/>
          <w:b/>
          <w:color w:val="808080" w:themeColor="background1" w:themeShade="80"/>
          <w:sz w:val="32"/>
          <w:szCs w:val="32"/>
        </w:rPr>
      </w:pPr>
      <w:r>
        <w:rPr>
          <w:rFonts w:ascii="Rockwell" w:hAnsi="Rockwell" w:cs="Rockwell"/>
          <w:b/>
          <w:bCs/>
          <w:color w:val="595959" w:themeColor="text1" w:themeTint="A6"/>
          <w:sz w:val="32"/>
          <w:szCs w:val="32"/>
        </w:rPr>
        <w:br w:type="page"/>
      </w:r>
      <w:r w:rsidR="00030A70" w:rsidRPr="009E3F5A">
        <w:rPr>
          <w:rFonts w:ascii="Rockwell" w:hAnsi="Rockwell" w:cs="Cambria"/>
          <w:b/>
          <w:color w:val="808080" w:themeColor="background1" w:themeShade="80"/>
          <w:sz w:val="32"/>
          <w:szCs w:val="32"/>
        </w:rPr>
        <w:lastRenderedPageBreak/>
        <w:t>MENTEE EXPECTATIONS</w:t>
      </w:r>
    </w:p>
    <w:p w:rsidR="00030A70" w:rsidRPr="007B3B9D" w:rsidRDefault="00030A70" w:rsidP="00030A70">
      <w:pPr>
        <w:autoSpaceDE w:val="0"/>
        <w:autoSpaceDN w:val="0"/>
        <w:adjustRightInd w:val="0"/>
        <w:spacing w:after="0" w:line="240" w:lineRule="auto"/>
        <w:jc w:val="center"/>
        <w:rPr>
          <w:rFonts w:ascii="Rockwell" w:hAnsi="Rockwell" w:cs="Cambria"/>
          <w:color w:val="808080" w:themeColor="background1" w:themeShade="80"/>
          <w:sz w:val="32"/>
          <w:szCs w:val="32"/>
        </w:rPr>
      </w:pP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Use this worksheet to develop an understanding of what you expect to gain from your mentoring relationships. By</w:t>
      </w:r>
    </w:p>
    <w:p w:rsidR="00030A70" w:rsidRDefault="00030A70" w:rsidP="00030A70">
      <w:pPr>
        <w:autoSpaceDE w:val="0"/>
        <w:autoSpaceDN w:val="0"/>
        <w:adjustRightInd w:val="0"/>
        <w:spacing w:after="0" w:line="240" w:lineRule="auto"/>
        <w:rPr>
          <w:rFonts w:ascii="Calibri" w:hAnsi="Calibri" w:cs="Calibri"/>
          <w:color w:val="000000"/>
          <w:sz w:val="21"/>
          <w:szCs w:val="21"/>
        </w:rPr>
      </w:pPr>
      <w:proofErr w:type="gramStart"/>
      <w:r>
        <w:rPr>
          <w:rFonts w:ascii="Calibri" w:hAnsi="Calibri" w:cs="Calibri"/>
          <w:color w:val="000000"/>
          <w:sz w:val="21"/>
          <w:szCs w:val="21"/>
        </w:rPr>
        <w:t>clarifying</w:t>
      </w:r>
      <w:proofErr w:type="gramEnd"/>
      <w:r>
        <w:rPr>
          <w:rFonts w:ascii="Calibri" w:hAnsi="Calibri" w:cs="Calibri"/>
          <w:color w:val="000000"/>
          <w:sz w:val="21"/>
          <w:szCs w:val="21"/>
        </w:rPr>
        <w:t xml:space="preserve"> your own expectations, you will be able to communicate them more effectively to your mentors. Add items you</w:t>
      </w:r>
    </w:p>
    <w:p w:rsidR="00030A70" w:rsidRDefault="00030A70" w:rsidP="00030A70">
      <w:pPr>
        <w:autoSpaceDE w:val="0"/>
        <w:autoSpaceDN w:val="0"/>
        <w:adjustRightInd w:val="0"/>
        <w:spacing w:after="0" w:line="240" w:lineRule="auto"/>
        <w:rPr>
          <w:rFonts w:ascii="Calibri" w:hAnsi="Calibri" w:cs="Calibri"/>
          <w:color w:val="000000"/>
          <w:sz w:val="21"/>
          <w:szCs w:val="21"/>
        </w:rPr>
      </w:pPr>
      <w:proofErr w:type="gramStart"/>
      <w:r>
        <w:rPr>
          <w:rFonts w:ascii="Calibri" w:hAnsi="Calibri" w:cs="Calibri"/>
          <w:color w:val="000000"/>
          <w:sz w:val="21"/>
          <w:szCs w:val="21"/>
        </w:rPr>
        <w:t>deem</w:t>
      </w:r>
      <w:proofErr w:type="gramEnd"/>
      <w:r>
        <w:rPr>
          <w:rFonts w:ascii="Calibri" w:hAnsi="Calibri" w:cs="Calibri"/>
          <w:color w:val="000000"/>
          <w:sz w:val="21"/>
          <w:szCs w:val="21"/>
        </w:rPr>
        <w:t xml:space="preserve"> important.</w:t>
      </w:r>
    </w:p>
    <w:p w:rsidR="00030A70" w:rsidRDefault="00030A70" w:rsidP="00030A70">
      <w:pPr>
        <w:autoSpaceDE w:val="0"/>
        <w:autoSpaceDN w:val="0"/>
        <w:adjustRightInd w:val="0"/>
        <w:spacing w:after="0" w:line="240" w:lineRule="auto"/>
        <w:rPr>
          <w:rFonts w:ascii="Calibri" w:hAnsi="Calibri" w:cs="Calibri"/>
          <w:color w:val="000000"/>
          <w:sz w:val="21"/>
          <w:szCs w:val="21"/>
        </w:rPr>
      </w:pPr>
    </w:p>
    <w:p w:rsidR="00030A70" w:rsidRDefault="00030A70" w:rsidP="00030A70">
      <w:pPr>
        <w:autoSpaceDE w:val="0"/>
        <w:autoSpaceDN w:val="0"/>
        <w:adjustRightInd w:val="0"/>
        <w:spacing w:after="0" w:line="240" w:lineRule="auto"/>
        <w:rPr>
          <w:rFonts w:ascii="Calibri,Bold" w:hAnsi="Calibri,Bold" w:cs="Calibri,Bold"/>
          <w:b/>
          <w:bCs/>
          <w:color w:val="000000"/>
          <w:sz w:val="21"/>
          <w:szCs w:val="21"/>
        </w:rPr>
      </w:pPr>
      <w:r>
        <w:rPr>
          <w:rFonts w:ascii="Calibri,Bold" w:hAnsi="Calibri,Bold" w:cs="Calibri,Bold"/>
          <w:b/>
          <w:bCs/>
          <w:color w:val="000000"/>
          <w:sz w:val="21"/>
          <w:szCs w:val="21"/>
        </w:rPr>
        <w:t>The reasons I want to be mentored are to:</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Receive encouragement and support</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Increase my confidence when dealing with professionals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Challenge myself to achieve new goals and explore alternatives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Gain a realistic perspective of the field</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Get advice on how to balance work and other responsibilities, and set priorities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Gain knowledge of “dos and don’ts”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Learn how to operate in a network of talented peers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Other _______________________________________________________________</w:t>
      </w:r>
    </w:p>
    <w:p w:rsidR="00030A70" w:rsidRDefault="00030A70" w:rsidP="00030A70">
      <w:pPr>
        <w:autoSpaceDE w:val="0"/>
        <w:autoSpaceDN w:val="0"/>
        <w:adjustRightInd w:val="0"/>
        <w:spacing w:after="0" w:line="240" w:lineRule="auto"/>
        <w:rPr>
          <w:rFonts w:ascii="Calibri" w:hAnsi="Calibri" w:cs="Calibri"/>
          <w:color w:val="000000"/>
          <w:sz w:val="21"/>
          <w:szCs w:val="21"/>
        </w:rPr>
      </w:pPr>
    </w:p>
    <w:p w:rsidR="00030A70" w:rsidRDefault="00030A70" w:rsidP="00030A70">
      <w:pPr>
        <w:autoSpaceDE w:val="0"/>
        <w:autoSpaceDN w:val="0"/>
        <w:adjustRightInd w:val="0"/>
        <w:spacing w:after="0" w:line="240" w:lineRule="auto"/>
        <w:rPr>
          <w:rFonts w:ascii="Calibri,Bold" w:hAnsi="Calibri,Bold" w:cs="Calibri,Bold"/>
          <w:b/>
          <w:bCs/>
          <w:color w:val="000000"/>
          <w:sz w:val="21"/>
          <w:szCs w:val="21"/>
        </w:rPr>
      </w:pPr>
      <w:r>
        <w:rPr>
          <w:rFonts w:ascii="Calibri,Bold" w:hAnsi="Calibri,Bold" w:cs="Calibri,Bold"/>
          <w:b/>
          <w:bCs/>
          <w:color w:val="000000"/>
          <w:sz w:val="21"/>
          <w:szCs w:val="21"/>
        </w:rPr>
        <w:t>I hope that my mentor and I will:</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Tour my mentor’s workplace</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Meet over coffee, lunch, or dinner</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Go to educational events such as lectures, conferences, or other events together</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Go to local, regional, and national professional meetings together</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Other _______________________________________________________________</w:t>
      </w:r>
    </w:p>
    <w:p w:rsidR="00030A70" w:rsidRDefault="00030A70" w:rsidP="00030A70">
      <w:pPr>
        <w:autoSpaceDE w:val="0"/>
        <w:autoSpaceDN w:val="0"/>
        <w:adjustRightInd w:val="0"/>
        <w:spacing w:after="0" w:line="240" w:lineRule="auto"/>
        <w:rPr>
          <w:rFonts w:ascii="Calibri" w:hAnsi="Calibri" w:cs="Calibri"/>
          <w:color w:val="000000"/>
          <w:sz w:val="21"/>
          <w:szCs w:val="21"/>
        </w:rPr>
      </w:pPr>
    </w:p>
    <w:p w:rsidR="00030A70" w:rsidRDefault="00030A70" w:rsidP="00030A70">
      <w:pPr>
        <w:autoSpaceDE w:val="0"/>
        <w:autoSpaceDN w:val="0"/>
        <w:adjustRightInd w:val="0"/>
        <w:spacing w:after="0" w:line="240" w:lineRule="auto"/>
        <w:rPr>
          <w:rFonts w:ascii="Calibri,Bold" w:hAnsi="Calibri,Bold" w:cs="Calibri,Bold"/>
          <w:b/>
          <w:bCs/>
          <w:color w:val="000000"/>
          <w:sz w:val="21"/>
          <w:szCs w:val="21"/>
        </w:rPr>
      </w:pPr>
      <w:r>
        <w:rPr>
          <w:rFonts w:ascii="Calibri,Bold" w:hAnsi="Calibri,Bold" w:cs="Calibri,Bold"/>
          <w:b/>
          <w:bCs/>
          <w:color w:val="000000"/>
          <w:sz w:val="21"/>
          <w:szCs w:val="21"/>
        </w:rPr>
        <w:t>I hope that my mentor and I will discuss: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Professional development subjects that will benefit my future career</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Career options and job search preparation</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___ </w:t>
      </w:r>
      <w:proofErr w:type="gramStart"/>
      <w:r>
        <w:rPr>
          <w:rFonts w:ascii="Calibri" w:hAnsi="Calibri" w:cs="Calibri"/>
          <w:color w:val="000000"/>
          <w:sz w:val="21"/>
          <w:szCs w:val="21"/>
        </w:rPr>
        <w:t>The</w:t>
      </w:r>
      <w:proofErr w:type="gramEnd"/>
      <w:r>
        <w:rPr>
          <w:rFonts w:ascii="Calibri" w:hAnsi="Calibri" w:cs="Calibri"/>
          <w:color w:val="000000"/>
          <w:sz w:val="21"/>
          <w:szCs w:val="21"/>
        </w:rPr>
        <w:t xml:space="preserve"> realities of the workplace</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___ </w:t>
      </w:r>
      <w:proofErr w:type="gramStart"/>
      <w:r>
        <w:rPr>
          <w:rFonts w:ascii="Calibri" w:hAnsi="Calibri" w:cs="Calibri"/>
          <w:color w:val="000000"/>
          <w:sz w:val="21"/>
          <w:szCs w:val="21"/>
        </w:rPr>
        <w:t>My</w:t>
      </w:r>
      <w:proofErr w:type="gramEnd"/>
      <w:r>
        <w:rPr>
          <w:rFonts w:ascii="Calibri" w:hAnsi="Calibri" w:cs="Calibri"/>
          <w:color w:val="000000"/>
          <w:sz w:val="21"/>
          <w:szCs w:val="21"/>
        </w:rPr>
        <w:t xml:space="preserve"> mentor’s work</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Technical and related field issues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How to network</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How to balance work and family life</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Personal goals and life circumstances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Other _______________________________________________________________</w:t>
      </w:r>
    </w:p>
    <w:p w:rsidR="00030A70" w:rsidRDefault="00030A70" w:rsidP="00030A70">
      <w:pPr>
        <w:autoSpaceDE w:val="0"/>
        <w:autoSpaceDN w:val="0"/>
        <w:adjustRightInd w:val="0"/>
        <w:spacing w:after="0" w:line="240" w:lineRule="auto"/>
        <w:rPr>
          <w:rFonts w:ascii="Calibri" w:hAnsi="Calibri" w:cs="Calibri"/>
          <w:color w:val="000000"/>
          <w:sz w:val="21"/>
          <w:szCs w:val="21"/>
        </w:rPr>
      </w:pPr>
    </w:p>
    <w:p w:rsidR="00030A70" w:rsidRDefault="00030A70" w:rsidP="00030A70">
      <w:pPr>
        <w:autoSpaceDE w:val="0"/>
        <w:autoSpaceDN w:val="0"/>
        <w:adjustRightInd w:val="0"/>
        <w:spacing w:after="0" w:line="240" w:lineRule="auto"/>
        <w:rPr>
          <w:rFonts w:ascii="Calibri,Bold" w:hAnsi="Calibri,Bold" w:cs="Calibri,Bold"/>
          <w:b/>
          <w:bCs/>
          <w:color w:val="000000"/>
          <w:sz w:val="21"/>
          <w:szCs w:val="21"/>
        </w:rPr>
      </w:pPr>
      <w:r>
        <w:rPr>
          <w:rFonts w:ascii="Calibri,Bold" w:hAnsi="Calibri,Bold" w:cs="Calibri,Bold"/>
          <w:b/>
          <w:bCs/>
          <w:color w:val="000000"/>
          <w:sz w:val="21"/>
          <w:szCs w:val="21"/>
        </w:rPr>
        <w:t>The things I feel are off limits in my mentoring relationship include:</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___ </w:t>
      </w:r>
      <w:proofErr w:type="gramStart"/>
      <w:r>
        <w:rPr>
          <w:rFonts w:ascii="Calibri" w:hAnsi="Calibri" w:cs="Calibri"/>
          <w:color w:val="000000"/>
          <w:sz w:val="21"/>
          <w:szCs w:val="21"/>
        </w:rPr>
        <w:t>Disclosing</w:t>
      </w:r>
      <w:proofErr w:type="gramEnd"/>
      <w:r>
        <w:rPr>
          <w:rFonts w:ascii="Calibri" w:hAnsi="Calibri" w:cs="Calibri"/>
          <w:color w:val="000000"/>
          <w:sz w:val="21"/>
          <w:szCs w:val="21"/>
        </w:rPr>
        <w:t xml:space="preserve"> our conversations to others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Using non-public places for meetings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___ </w:t>
      </w:r>
      <w:proofErr w:type="gramStart"/>
      <w:r>
        <w:rPr>
          <w:rFonts w:ascii="Calibri" w:hAnsi="Calibri" w:cs="Calibri"/>
          <w:color w:val="000000"/>
          <w:sz w:val="21"/>
          <w:szCs w:val="21"/>
        </w:rPr>
        <w:t>Sharing</w:t>
      </w:r>
      <w:proofErr w:type="gramEnd"/>
      <w:r>
        <w:rPr>
          <w:rFonts w:ascii="Calibri" w:hAnsi="Calibri" w:cs="Calibri"/>
          <w:color w:val="000000"/>
          <w:sz w:val="21"/>
          <w:szCs w:val="21"/>
        </w:rPr>
        <w:t xml:space="preserve"> intimate aspects of our lives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Meeting behind closed doors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Other _______________________________________________________________</w:t>
      </w:r>
    </w:p>
    <w:p w:rsidR="00030A70" w:rsidRDefault="00030A70" w:rsidP="00030A70">
      <w:pPr>
        <w:autoSpaceDE w:val="0"/>
        <w:autoSpaceDN w:val="0"/>
        <w:adjustRightInd w:val="0"/>
        <w:spacing w:after="0" w:line="240" w:lineRule="auto"/>
        <w:rPr>
          <w:rFonts w:ascii="Calibri" w:hAnsi="Calibri" w:cs="Calibri"/>
          <w:color w:val="000000"/>
          <w:sz w:val="21"/>
          <w:szCs w:val="21"/>
        </w:rPr>
      </w:pPr>
    </w:p>
    <w:p w:rsidR="00030A70" w:rsidRDefault="00030A70" w:rsidP="00030A70">
      <w:pPr>
        <w:autoSpaceDE w:val="0"/>
        <w:autoSpaceDN w:val="0"/>
        <w:adjustRightInd w:val="0"/>
        <w:spacing w:after="0" w:line="240" w:lineRule="auto"/>
        <w:rPr>
          <w:rFonts w:ascii="Calibri,Bold" w:hAnsi="Calibri,Bold" w:cs="Calibri,Bold"/>
          <w:b/>
          <w:bCs/>
          <w:color w:val="000000"/>
          <w:sz w:val="21"/>
          <w:szCs w:val="21"/>
        </w:rPr>
      </w:pPr>
      <w:r>
        <w:rPr>
          <w:rFonts w:ascii="Calibri,Bold" w:hAnsi="Calibri,Bold" w:cs="Calibri,Bold"/>
          <w:b/>
          <w:bCs/>
          <w:color w:val="000000"/>
          <w:sz w:val="21"/>
          <w:szCs w:val="21"/>
        </w:rPr>
        <w:t>I hope that my mentor will help me with job opportunities by:</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Opening doors for me to job possibilities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___ </w:t>
      </w:r>
      <w:proofErr w:type="gramStart"/>
      <w:r>
        <w:rPr>
          <w:rFonts w:ascii="Calibri" w:hAnsi="Calibri" w:cs="Calibri"/>
          <w:color w:val="000000"/>
          <w:sz w:val="21"/>
          <w:szCs w:val="21"/>
        </w:rPr>
        <w:t>Introducing</w:t>
      </w:r>
      <w:proofErr w:type="gramEnd"/>
      <w:r>
        <w:rPr>
          <w:rFonts w:ascii="Calibri" w:hAnsi="Calibri" w:cs="Calibri"/>
          <w:color w:val="000000"/>
          <w:sz w:val="21"/>
          <w:szCs w:val="21"/>
        </w:rPr>
        <w:t xml:space="preserve"> me to people who might be interested in hiring me</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___ </w:t>
      </w:r>
      <w:proofErr w:type="gramStart"/>
      <w:r>
        <w:rPr>
          <w:rFonts w:ascii="Calibri" w:hAnsi="Calibri" w:cs="Calibri"/>
          <w:color w:val="000000"/>
          <w:sz w:val="21"/>
          <w:szCs w:val="21"/>
        </w:rPr>
        <w:t>Helping</w:t>
      </w:r>
      <w:proofErr w:type="gramEnd"/>
      <w:r>
        <w:rPr>
          <w:rFonts w:ascii="Calibri" w:hAnsi="Calibri" w:cs="Calibri"/>
          <w:color w:val="000000"/>
          <w:sz w:val="21"/>
          <w:szCs w:val="21"/>
        </w:rPr>
        <w:t xml:space="preserve"> me practice for job interviews</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Suggesting potential work contacts for me to pursue on my own</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___ </w:t>
      </w:r>
      <w:proofErr w:type="gramStart"/>
      <w:r>
        <w:rPr>
          <w:rFonts w:ascii="Calibri" w:hAnsi="Calibri" w:cs="Calibri"/>
          <w:color w:val="000000"/>
          <w:sz w:val="21"/>
          <w:szCs w:val="21"/>
        </w:rPr>
        <w:t>Teaching</w:t>
      </w:r>
      <w:proofErr w:type="gramEnd"/>
      <w:r>
        <w:rPr>
          <w:rFonts w:ascii="Calibri" w:hAnsi="Calibri" w:cs="Calibri"/>
          <w:color w:val="000000"/>
          <w:sz w:val="21"/>
          <w:szCs w:val="21"/>
        </w:rPr>
        <w:t xml:space="preserve"> me about networking</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___ </w:t>
      </w:r>
      <w:proofErr w:type="gramStart"/>
      <w:r>
        <w:rPr>
          <w:rFonts w:ascii="Calibri" w:hAnsi="Calibri" w:cs="Calibri"/>
          <w:color w:val="000000"/>
          <w:sz w:val="21"/>
          <w:szCs w:val="21"/>
        </w:rPr>
        <w:t>Critiquing</w:t>
      </w:r>
      <w:proofErr w:type="gramEnd"/>
      <w:r>
        <w:rPr>
          <w:rFonts w:ascii="Calibri" w:hAnsi="Calibri" w:cs="Calibri"/>
          <w:color w:val="000000"/>
          <w:sz w:val="21"/>
          <w:szCs w:val="21"/>
        </w:rPr>
        <w:t xml:space="preserve"> my resume</w:t>
      </w: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 Other _______________________________________________________________</w:t>
      </w:r>
    </w:p>
    <w:p w:rsidR="00030A70" w:rsidRDefault="00030A70" w:rsidP="00030A70">
      <w:pPr>
        <w:autoSpaceDE w:val="0"/>
        <w:autoSpaceDN w:val="0"/>
        <w:adjustRightInd w:val="0"/>
        <w:spacing w:after="0" w:line="240" w:lineRule="auto"/>
        <w:rPr>
          <w:rFonts w:ascii="Calibri" w:hAnsi="Calibri" w:cs="Calibri"/>
          <w:color w:val="000000"/>
          <w:sz w:val="21"/>
          <w:szCs w:val="21"/>
        </w:rPr>
      </w:pPr>
    </w:p>
    <w:p w:rsidR="00030A70" w:rsidRDefault="00030A70" w:rsidP="00030A7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The amount of time I can spend with my mentor is likely to be, on average:</w:t>
      </w:r>
    </w:p>
    <w:p w:rsidR="00030A70" w:rsidRDefault="00030A70" w:rsidP="00682D7F">
      <w:pPr>
        <w:jc w:val="center"/>
        <w:rPr>
          <w:rFonts w:ascii="Rockwell" w:hAnsi="Rockwell" w:cs="Rockwell"/>
          <w:b/>
          <w:bCs/>
          <w:color w:val="595959" w:themeColor="text1" w:themeTint="A6"/>
          <w:sz w:val="32"/>
          <w:szCs w:val="32"/>
        </w:rPr>
      </w:pPr>
    </w:p>
    <w:p w:rsidR="00B34FF9" w:rsidRDefault="00682D7F" w:rsidP="00682D7F">
      <w:pPr>
        <w:jc w:val="center"/>
        <w:rPr>
          <w:rFonts w:ascii="Rockwell" w:hAnsi="Rockwell" w:cs="Rockwell"/>
          <w:b/>
          <w:bCs/>
          <w:color w:val="595959" w:themeColor="text1" w:themeTint="A6"/>
          <w:sz w:val="32"/>
          <w:szCs w:val="32"/>
        </w:rPr>
      </w:pPr>
      <w:r>
        <w:rPr>
          <w:rFonts w:ascii="Rockwell" w:hAnsi="Rockwell" w:cs="Rockwell"/>
          <w:b/>
          <w:bCs/>
          <w:color w:val="595959" w:themeColor="text1" w:themeTint="A6"/>
          <w:sz w:val="32"/>
          <w:szCs w:val="32"/>
        </w:rPr>
        <w:lastRenderedPageBreak/>
        <w:t>PROGRAM MILESTONES</w:t>
      </w:r>
    </w:p>
    <w:tbl>
      <w:tblPr>
        <w:tblStyle w:val="PlainTable1"/>
        <w:tblW w:w="11700" w:type="dxa"/>
        <w:tblInd w:w="-455" w:type="dxa"/>
        <w:tblLook w:val="04A0" w:firstRow="1" w:lastRow="0" w:firstColumn="1" w:lastColumn="0" w:noHBand="0" w:noVBand="1"/>
      </w:tblPr>
      <w:tblGrid>
        <w:gridCol w:w="2160"/>
        <w:gridCol w:w="3510"/>
        <w:gridCol w:w="2979"/>
        <w:gridCol w:w="3051"/>
      </w:tblGrid>
      <w:tr w:rsidR="00BF313D" w:rsidTr="00FC5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BF313D" w:rsidRDefault="00BF313D">
            <w:pPr>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August</w:t>
            </w:r>
          </w:p>
        </w:tc>
        <w:tc>
          <w:tcPr>
            <w:tcW w:w="3510" w:type="dxa"/>
          </w:tcPr>
          <w:p w:rsidR="00BF313D" w:rsidRDefault="00BF313D">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September</w:t>
            </w:r>
          </w:p>
        </w:tc>
        <w:tc>
          <w:tcPr>
            <w:tcW w:w="2979" w:type="dxa"/>
          </w:tcPr>
          <w:p w:rsidR="00BF313D" w:rsidRDefault="00BF313D">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October</w:t>
            </w:r>
          </w:p>
        </w:tc>
        <w:tc>
          <w:tcPr>
            <w:tcW w:w="3051" w:type="dxa"/>
          </w:tcPr>
          <w:p w:rsidR="00BF313D" w:rsidRDefault="00BF313D">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November</w:t>
            </w:r>
          </w:p>
        </w:tc>
      </w:tr>
      <w:tr w:rsidR="00BF313D" w:rsidTr="00FC5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BF313D" w:rsidRPr="00BF313D" w:rsidRDefault="00CA5F61">
            <w:pPr>
              <w:rPr>
                <w:rFonts w:ascii="Calibri" w:hAnsi="Calibri" w:cs="Rockwell"/>
                <w:b w:val="0"/>
                <w:bCs w:val="0"/>
                <w:color w:val="595959" w:themeColor="text1" w:themeTint="A6"/>
              </w:rPr>
            </w:pPr>
            <w:r>
              <w:rPr>
                <w:rFonts w:ascii="Calibri" w:hAnsi="Calibri" w:cs="Rockwell"/>
                <w:b w:val="0"/>
                <w:bCs w:val="0"/>
                <w:color w:val="595959" w:themeColor="text1" w:themeTint="A6"/>
              </w:rPr>
              <w:t>Mentees apply to the program</w:t>
            </w:r>
          </w:p>
        </w:tc>
        <w:tc>
          <w:tcPr>
            <w:tcW w:w="3510" w:type="dxa"/>
          </w:tcPr>
          <w:p w:rsidR="00BF313D" w:rsidRPr="00BF313D" w:rsidRDefault="00CA5F61" w:rsidP="00CA5F61">
            <w:pPr>
              <w:cnfStyle w:val="000000100000" w:firstRow="0" w:lastRow="0" w:firstColumn="0" w:lastColumn="0" w:oddVBand="0" w:evenVBand="0" w:oddHBand="1" w:evenHBand="0" w:firstRowFirstColumn="0" w:firstRowLastColumn="0" w:lastRowFirstColumn="0" w:lastRowLastColumn="0"/>
              <w:rPr>
                <w:rFonts w:cs="Rockwell"/>
                <w:bCs/>
                <w:color w:val="595959" w:themeColor="text1" w:themeTint="A6"/>
              </w:rPr>
            </w:pPr>
            <w:r>
              <w:rPr>
                <w:rFonts w:ascii="Calibri" w:hAnsi="Calibri" w:cs="Rockwell"/>
                <w:bCs/>
                <w:color w:val="595959" w:themeColor="text1" w:themeTint="A6"/>
              </w:rPr>
              <w:t>Mentees attend program orientation and mentor match is released</w:t>
            </w:r>
          </w:p>
        </w:tc>
        <w:tc>
          <w:tcPr>
            <w:tcW w:w="2979" w:type="dxa"/>
          </w:tcPr>
          <w:p w:rsidR="00BF313D" w:rsidRPr="00BF313D" w:rsidRDefault="00682D7F" w:rsidP="00C37F5E">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 xml:space="preserve">Attend </w:t>
            </w:r>
            <w:r w:rsidR="00C37F5E">
              <w:rPr>
                <w:rFonts w:ascii="Calibri" w:hAnsi="Calibri" w:cs="Rockwell"/>
                <w:bCs/>
                <w:color w:val="595959" w:themeColor="text1" w:themeTint="A6"/>
              </w:rPr>
              <w:t>a Lunch &amp; Learn</w:t>
            </w:r>
          </w:p>
        </w:tc>
        <w:tc>
          <w:tcPr>
            <w:tcW w:w="3051" w:type="dxa"/>
          </w:tcPr>
          <w:p w:rsidR="00BF313D" w:rsidRDefault="00C37F5E">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r>
              <w:rPr>
                <w:rFonts w:ascii="Calibri" w:hAnsi="Calibri" w:cs="Rockwell"/>
                <w:bCs/>
                <w:color w:val="595959" w:themeColor="text1" w:themeTint="A6"/>
              </w:rPr>
              <w:t>Attend a Lunch &amp; Learn</w:t>
            </w:r>
          </w:p>
        </w:tc>
      </w:tr>
      <w:tr w:rsidR="00BF313D" w:rsidTr="00FC5B44">
        <w:tc>
          <w:tcPr>
            <w:cnfStyle w:val="001000000000" w:firstRow="0" w:lastRow="0" w:firstColumn="1" w:lastColumn="0" w:oddVBand="0" w:evenVBand="0" w:oddHBand="0" w:evenHBand="0" w:firstRowFirstColumn="0" w:firstRowLastColumn="0" w:lastRowFirstColumn="0" w:lastRowLastColumn="0"/>
            <w:tcW w:w="2160" w:type="dxa"/>
          </w:tcPr>
          <w:p w:rsidR="00BF313D" w:rsidRPr="00BF313D" w:rsidRDefault="00BF313D">
            <w:pPr>
              <w:rPr>
                <w:rFonts w:ascii="Calibri" w:hAnsi="Calibri" w:cs="Rockwell"/>
                <w:b w:val="0"/>
                <w:bCs w:val="0"/>
                <w:color w:val="595959" w:themeColor="text1" w:themeTint="A6"/>
              </w:rPr>
            </w:pPr>
          </w:p>
        </w:tc>
        <w:tc>
          <w:tcPr>
            <w:tcW w:w="3510" w:type="dxa"/>
          </w:tcPr>
          <w:p w:rsidR="00BF313D" w:rsidRPr="00BF313D" w:rsidRDefault="00BF313D" w:rsidP="004B2C0A">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BF313D">
              <w:rPr>
                <w:rFonts w:ascii="Calibri" w:hAnsi="Calibri" w:cs="Rockwell"/>
                <w:bCs/>
                <w:color w:val="595959" w:themeColor="text1" w:themeTint="A6"/>
              </w:rPr>
              <w:t xml:space="preserve">Mentor and mentee attend </w:t>
            </w:r>
            <w:r w:rsidRPr="00B10C2A">
              <w:rPr>
                <w:rFonts w:ascii="Calibri" w:hAnsi="Calibri" w:cs="Rockwell"/>
                <w:b/>
                <w:bCs/>
                <w:color w:val="595959" w:themeColor="text1" w:themeTint="A6"/>
              </w:rPr>
              <w:t>September</w:t>
            </w:r>
            <w:r w:rsidR="00C37F5E">
              <w:rPr>
                <w:rFonts w:ascii="Calibri" w:hAnsi="Calibri" w:cs="Rockwell"/>
                <w:b/>
                <w:bCs/>
                <w:color w:val="595959" w:themeColor="text1" w:themeTint="A6"/>
              </w:rPr>
              <w:t xml:space="preserve"> 22</w:t>
            </w:r>
            <w:r w:rsidRPr="00B10C2A">
              <w:rPr>
                <w:rFonts w:ascii="Calibri" w:hAnsi="Calibri" w:cs="Rockwell"/>
                <w:b/>
                <w:bCs/>
                <w:color w:val="595959" w:themeColor="text1" w:themeTint="A6"/>
              </w:rPr>
              <w:t xml:space="preserve"> </w:t>
            </w:r>
            <w:r w:rsidRPr="00BF313D">
              <w:rPr>
                <w:rFonts w:ascii="Calibri" w:hAnsi="Calibri" w:cs="Rockwell"/>
                <w:bCs/>
                <w:color w:val="595959" w:themeColor="text1" w:themeTint="A6"/>
              </w:rPr>
              <w:t xml:space="preserve"> program kickoff</w:t>
            </w:r>
          </w:p>
        </w:tc>
        <w:tc>
          <w:tcPr>
            <w:tcW w:w="2979" w:type="dxa"/>
          </w:tcPr>
          <w:p w:rsidR="00682D7F" w:rsidRDefault="00682D7F" w:rsidP="00682D7F">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682D7F" w:rsidRDefault="00682D7F" w:rsidP="00682D7F">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resume review</w:t>
            </w:r>
          </w:p>
          <w:p w:rsidR="00682D7F" w:rsidRDefault="00682D7F" w:rsidP="00682D7F">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review goals</w:t>
            </w:r>
          </w:p>
          <w:p w:rsidR="00682D7F" w:rsidRPr="00BF313D" w:rsidRDefault="00682D7F" w:rsidP="00682D7F">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p>
        </w:tc>
        <w:tc>
          <w:tcPr>
            <w:tcW w:w="3051" w:type="dxa"/>
          </w:tcPr>
          <w:p w:rsidR="00682D7F" w:rsidRDefault="00682D7F" w:rsidP="00682D7F">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BF313D" w:rsidRPr="00BF313D" w:rsidRDefault="00682D7F" w:rsidP="00682D7F">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 xml:space="preserve">Think about </w:t>
            </w:r>
            <w:r>
              <w:rPr>
                <w:rFonts w:ascii="Calibri" w:hAnsi="Calibri" w:cs="Rockwell"/>
                <w:bCs/>
                <w:color w:val="595959" w:themeColor="text1" w:themeTint="A6"/>
              </w:rPr>
              <w:t>classes for the spring semester.</w:t>
            </w:r>
            <w:r w:rsidRPr="00FC5B44">
              <w:rPr>
                <w:rFonts w:ascii="Calibri" w:hAnsi="Calibri" w:cs="Rockwell"/>
                <w:bCs/>
                <w:color w:val="595959" w:themeColor="text1" w:themeTint="A6"/>
              </w:rPr>
              <w:t xml:space="preserve"> Minors?  Certificates?  Study Abroad?</w:t>
            </w:r>
          </w:p>
        </w:tc>
      </w:tr>
      <w:tr w:rsidR="00BF313D" w:rsidTr="00FC5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BF313D" w:rsidRPr="00BF313D" w:rsidRDefault="00BF313D">
            <w:pPr>
              <w:rPr>
                <w:rFonts w:ascii="Calibri" w:hAnsi="Calibri" w:cs="Rockwell"/>
                <w:b w:val="0"/>
                <w:bCs w:val="0"/>
                <w:color w:val="595959" w:themeColor="text1" w:themeTint="A6"/>
              </w:rPr>
            </w:pPr>
          </w:p>
        </w:tc>
        <w:tc>
          <w:tcPr>
            <w:tcW w:w="3510" w:type="dxa"/>
          </w:tcPr>
          <w:p w:rsidR="00BF313D" w:rsidRPr="00BF313D" w:rsidRDefault="00CA5F61" w:rsidP="00FC5B44">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sidRPr="00BF313D">
              <w:rPr>
                <w:rFonts w:cs="Rockwell"/>
                <w:bCs/>
                <w:color w:val="595959" w:themeColor="text1" w:themeTint="A6"/>
              </w:rPr>
              <w:t>Mentors and mentees review each other’s profile</w:t>
            </w:r>
            <w:r w:rsidR="00682D7F">
              <w:rPr>
                <w:rFonts w:cs="Rockwell"/>
                <w:bCs/>
                <w:color w:val="595959" w:themeColor="text1" w:themeTint="A6"/>
              </w:rPr>
              <w:t xml:space="preserve"> and schedule first 1:1</w:t>
            </w:r>
          </w:p>
        </w:tc>
        <w:tc>
          <w:tcPr>
            <w:tcW w:w="2979" w:type="dxa"/>
          </w:tcPr>
          <w:p w:rsidR="00BF313D" w:rsidRPr="00BF313D" w:rsidRDefault="00C37F5E">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Mentees register with Career Buffs Online for internships and job listings</w:t>
            </w:r>
          </w:p>
        </w:tc>
        <w:tc>
          <w:tcPr>
            <w:tcW w:w="3051" w:type="dxa"/>
          </w:tcPr>
          <w:p w:rsidR="00BF313D" w:rsidRPr="00BF313D" w:rsidRDefault="0070050A">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Mentees meet with your Leeds Career Advisor to learn more about career resources</w:t>
            </w:r>
          </w:p>
        </w:tc>
      </w:tr>
      <w:tr w:rsidR="00BF313D" w:rsidTr="00FC5B44">
        <w:tc>
          <w:tcPr>
            <w:cnfStyle w:val="001000000000" w:firstRow="0" w:lastRow="0" w:firstColumn="1" w:lastColumn="0" w:oddVBand="0" w:evenVBand="0" w:oddHBand="0" w:evenHBand="0" w:firstRowFirstColumn="0" w:firstRowLastColumn="0" w:lastRowFirstColumn="0" w:lastRowLastColumn="0"/>
            <w:tcW w:w="2160" w:type="dxa"/>
          </w:tcPr>
          <w:p w:rsidR="00BF313D" w:rsidRPr="00BF313D" w:rsidRDefault="00BF313D">
            <w:pPr>
              <w:rPr>
                <w:rFonts w:ascii="Calibri" w:hAnsi="Calibri" w:cs="Rockwell"/>
                <w:b w:val="0"/>
                <w:bCs w:val="0"/>
                <w:color w:val="595959" w:themeColor="text1" w:themeTint="A6"/>
              </w:rPr>
            </w:pPr>
          </w:p>
        </w:tc>
        <w:tc>
          <w:tcPr>
            <w:tcW w:w="3510" w:type="dxa"/>
          </w:tcPr>
          <w:p w:rsidR="00FC5B44" w:rsidRDefault="00BF313D">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r w:rsidR="00FC5B44">
              <w:rPr>
                <w:rFonts w:ascii="Calibri" w:hAnsi="Calibri" w:cs="Rockwell"/>
                <w:bCs/>
                <w:color w:val="595959" w:themeColor="text1" w:themeTint="A6"/>
              </w:rPr>
              <w:t>:</w:t>
            </w:r>
          </w:p>
          <w:p w:rsidR="00FC5B44" w:rsidRDefault="00FC5B44" w:rsidP="00EC678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 xml:space="preserve">Complete </w:t>
            </w:r>
            <w:r w:rsidR="00CA5F61">
              <w:rPr>
                <w:rFonts w:ascii="Calibri" w:hAnsi="Calibri" w:cs="Rockwell"/>
                <w:bCs/>
                <w:color w:val="595959" w:themeColor="text1" w:themeTint="A6"/>
              </w:rPr>
              <w:t xml:space="preserve">mentoring </w:t>
            </w:r>
            <w:r>
              <w:rPr>
                <w:rFonts w:ascii="Calibri" w:hAnsi="Calibri" w:cs="Rockwell"/>
                <w:bCs/>
                <w:color w:val="595959" w:themeColor="text1" w:themeTint="A6"/>
              </w:rPr>
              <w:t>partnership agreement</w:t>
            </w:r>
          </w:p>
          <w:p w:rsidR="00FC5B44" w:rsidRDefault="000E48E6" w:rsidP="00EC678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create a meeting s</w:t>
            </w:r>
            <w:r w:rsidR="00FC5B44">
              <w:rPr>
                <w:rFonts w:ascii="Calibri" w:hAnsi="Calibri" w:cs="Rockwell"/>
                <w:bCs/>
                <w:color w:val="595959" w:themeColor="text1" w:themeTint="A6"/>
              </w:rPr>
              <w:t>chedule</w:t>
            </w:r>
          </w:p>
          <w:p w:rsidR="00FC5B44" w:rsidRDefault="00FC5B44" w:rsidP="00EC678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discuss personal goals</w:t>
            </w:r>
          </w:p>
          <w:p w:rsidR="00FC5B44" w:rsidRDefault="00FC5B44" w:rsidP="00EC678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expectat</w:t>
            </w:r>
            <w:r>
              <w:rPr>
                <w:rFonts w:ascii="Calibri" w:hAnsi="Calibri" w:cs="Rockwell"/>
                <w:bCs/>
                <w:color w:val="595959" w:themeColor="text1" w:themeTint="A6"/>
              </w:rPr>
              <w:t>ions for mentoring relationship</w:t>
            </w:r>
          </w:p>
          <w:p w:rsidR="00BF313D" w:rsidRPr="00FC5B44" w:rsidRDefault="000E48E6" w:rsidP="00EC6783">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r w:rsidRPr="00FC5B44">
              <w:rPr>
                <w:rFonts w:ascii="Calibri" w:hAnsi="Calibri" w:cs="Rockwell"/>
                <w:bCs/>
                <w:color w:val="595959" w:themeColor="text1" w:themeTint="A6"/>
              </w:rPr>
              <w:t>results of assessments</w:t>
            </w:r>
          </w:p>
        </w:tc>
        <w:tc>
          <w:tcPr>
            <w:tcW w:w="2979" w:type="dxa"/>
          </w:tcPr>
          <w:p w:rsidR="00BF313D" w:rsidRPr="00682D7F" w:rsidRDefault="00BF313D" w:rsidP="00682D7F">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p>
        </w:tc>
        <w:tc>
          <w:tcPr>
            <w:tcW w:w="3051" w:type="dxa"/>
          </w:tcPr>
          <w:p w:rsidR="00BF313D" w:rsidRPr="00682D7F" w:rsidRDefault="00BF313D" w:rsidP="00682D7F">
            <w:pPr>
              <w:cnfStyle w:val="000000000000" w:firstRow="0" w:lastRow="0" w:firstColumn="0" w:lastColumn="0" w:oddVBand="0" w:evenVBand="0" w:oddHBand="0" w:evenHBand="0" w:firstRowFirstColumn="0" w:firstRowLastColumn="0" w:lastRowFirstColumn="0" w:lastRowLastColumn="0"/>
              <w:rPr>
                <w:rFonts w:ascii="Calibri" w:hAnsi="Calibri" w:cs="Rockwell"/>
                <w:bCs/>
                <w:color w:val="595959" w:themeColor="text1" w:themeTint="A6"/>
              </w:rPr>
            </w:pPr>
          </w:p>
        </w:tc>
      </w:tr>
    </w:tbl>
    <w:p w:rsidR="00BF313D" w:rsidRDefault="00BF313D">
      <w:pPr>
        <w:rPr>
          <w:rFonts w:ascii="Rockwell" w:hAnsi="Rockwell" w:cs="Rockwell"/>
          <w:b/>
          <w:bCs/>
          <w:color w:val="595959" w:themeColor="text1" w:themeTint="A6"/>
          <w:sz w:val="32"/>
          <w:szCs w:val="32"/>
        </w:rPr>
      </w:pPr>
    </w:p>
    <w:tbl>
      <w:tblPr>
        <w:tblStyle w:val="PlainTable1"/>
        <w:tblpPr w:leftFromText="180" w:rightFromText="180" w:vertAnchor="text" w:horzAnchor="margin" w:tblpXSpec="center" w:tblpY="-56"/>
        <w:tblW w:w="11700" w:type="dxa"/>
        <w:tblLook w:val="04A0" w:firstRow="1" w:lastRow="0" w:firstColumn="1" w:lastColumn="0" w:noHBand="0" w:noVBand="1"/>
      </w:tblPr>
      <w:tblGrid>
        <w:gridCol w:w="3245"/>
        <w:gridCol w:w="2879"/>
        <w:gridCol w:w="2726"/>
        <w:gridCol w:w="2850"/>
      </w:tblGrid>
      <w:tr w:rsidR="00682D7F" w:rsidTr="00682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82D7F" w:rsidRDefault="00682D7F" w:rsidP="00682D7F">
            <w:pPr>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January</w:t>
            </w:r>
          </w:p>
        </w:tc>
        <w:tc>
          <w:tcPr>
            <w:tcW w:w="2879" w:type="dxa"/>
          </w:tcPr>
          <w:p w:rsidR="00682D7F" w:rsidRDefault="00682D7F" w:rsidP="00682D7F">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February</w:t>
            </w:r>
          </w:p>
        </w:tc>
        <w:tc>
          <w:tcPr>
            <w:tcW w:w="2726" w:type="dxa"/>
          </w:tcPr>
          <w:p w:rsidR="00682D7F" w:rsidRDefault="00682D7F" w:rsidP="00682D7F">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March</w:t>
            </w:r>
          </w:p>
        </w:tc>
        <w:tc>
          <w:tcPr>
            <w:tcW w:w="2850" w:type="dxa"/>
          </w:tcPr>
          <w:p w:rsidR="00682D7F" w:rsidRDefault="00682D7F" w:rsidP="00682D7F">
            <w:pPr>
              <w:cnfStyle w:val="100000000000" w:firstRow="1" w:lastRow="0" w:firstColumn="0" w:lastColumn="0" w:oddVBand="0" w:evenVBand="0" w:oddHBand="0" w:evenHBand="0" w:firstRowFirstColumn="0" w:firstRowLastColumn="0" w:lastRowFirstColumn="0" w:lastRowLastColumn="0"/>
              <w:rPr>
                <w:rFonts w:ascii="Rockwell" w:hAnsi="Rockwell" w:cs="Rockwell"/>
                <w:b w:val="0"/>
                <w:bCs w:val="0"/>
                <w:color w:val="595959" w:themeColor="text1" w:themeTint="A6"/>
                <w:sz w:val="32"/>
                <w:szCs w:val="32"/>
              </w:rPr>
            </w:pPr>
            <w:r>
              <w:rPr>
                <w:rFonts w:ascii="Rockwell" w:hAnsi="Rockwell" w:cs="Rockwell"/>
                <w:b w:val="0"/>
                <w:bCs w:val="0"/>
                <w:color w:val="595959" w:themeColor="text1" w:themeTint="A6"/>
                <w:sz w:val="32"/>
                <w:szCs w:val="32"/>
              </w:rPr>
              <w:t>April</w:t>
            </w:r>
          </w:p>
        </w:tc>
      </w:tr>
      <w:tr w:rsidR="00682D7F" w:rsidTr="0068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82D7F" w:rsidRPr="00682D7F" w:rsidRDefault="00682D7F" w:rsidP="00682D7F">
            <w:pPr>
              <w:rPr>
                <w:rFonts w:ascii="Calibri" w:hAnsi="Calibri" w:cs="Rockwell"/>
                <w:b w:val="0"/>
                <w:bCs w:val="0"/>
                <w:color w:val="595959" w:themeColor="text1" w:themeTint="A6"/>
              </w:rPr>
            </w:pPr>
            <w:r w:rsidRPr="00682D7F">
              <w:rPr>
                <w:rFonts w:ascii="Calibri" w:hAnsi="Calibri" w:cs="Rockwell"/>
                <w:b w:val="0"/>
                <w:color w:val="595959" w:themeColor="text1" w:themeTint="A6"/>
              </w:rPr>
              <w:t>Complete a 1:1 with your mentor/mentees</w:t>
            </w:r>
          </w:p>
          <w:p w:rsidR="00682D7F" w:rsidRPr="00682D7F" w:rsidRDefault="00682D7F" w:rsidP="00682D7F">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Talk to your mentor about the Leeds Career Fair next month</w:t>
            </w:r>
          </w:p>
          <w:p w:rsidR="00682D7F" w:rsidRPr="00682D7F" w:rsidRDefault="00682D7F" w:rsidP="00682D7F">
            <w:pPr>
              <w:pStyle w:val="ListParagraph"/>
              <w:numPr>
                <w:ilvl w:val="0"/>
                <w:numId w:val="13"/>
              </w:numPr>
              <w:rPr>
                <w:rFonts w:ascii="Calibri" w:hAnsi="Calibri" w:cs="Rockwell"/>
                <w:b w:val="0"/>
                <w:bCs w:val="0"/>
                <w:color w:val="595959" w:themeColor="text1" w:themeTint="A6"/>
              </w:rPr>
            </w:pPr>
            <w:r>
              <w:rPr>
                <w:rFonts w:ascii="Calibri" w:hAnsi="Calibri" w:cs="Rockwell"/>
                <w:b w:val="0"/>
                <w:color w:val="595959" w:themeColor="text1" w:themeTint="A6"/>
              </w:rPr>
              <w:t>Revisit your fall goals.  Did you accomplish any of them?  Do you need to set new goals for spring?</w:t>
            </w:r>
          </w:p>
        </w:tc>
        <w:tc>
          <w:tcPr>
            <w:tcW w:w="2879" w:type="dxa"/>
          </w:tcPr>
          <w:p w:rsidR="00682D7F" w:rsidRDefault="00682D7F" w:rsidP="00682D7F">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682D7F" w:rsidRDefault="00682D7F" w:rsidP="00682D7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solidify your area of emphasis choice by conducting informational interviews</w:t>
            </w:r>
            <w:r w:rsidRPr="00FC5B44">
              <w:rPr>
                <w:rFonts w:ascii="Calibri" w:hAnsi="Calibri" w:cs="Rockwell"/>
                <w:bCs/>
                <w:color w:val="595959" w:themeColor="text1" w:themeTint="A6"/>
              </w:rPr>
              <w:t xml:space="preserve"> create a meeting s</w:t>
            </w:r>
            <w:r>
              <w:rPr>
                <w:rFonts w:ascii="Calibri" w:hAnsi="Calibri" w:cs="Rockwell"/>
                <w:bCs/>
                <w:color w:val="595959" w:themeColor="text1" w:themeTint="A6"/>
              </w:rPr>
              <w:t>chedule</w:t>
            </w:r>
          </w:p>
          <w:p w:rsidR="00682D7F" w:rsidRPr="00682D7F" w:rsidRDefault="00682D7F" w:rsidP="00682D7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Review your internship search plan with your mentor</w:t>
            </w:r>
            <w:r w:rsidRPr="00FC5B44">
              <w:rPr>
                <w:rFonts w:ascii="Calibri" w:hAnsi="Calibri" w:cs="Rockwell"/>
                <w:bCs/>
                <w:color w:val="595959" w:themeColor="text1" w:themeTint="A6"/>
              </w:rPr>
              <w:t xml:space="preserve"> </w:t>
            </w:r>
          </w:p>
        </w:tc>
        <w:tc>
          <w:tcPr>
            <w:tcW w:w="2726" w:type="dxa"/>
          </w:tcPr>
          <w:p w:rsidR="00682D7F" w:rsidRDefault="00682D7F" w:rsidP="00682D7F">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682D7F" w:rsidRDefault="00682D7F" w:rsidP="00682D7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Review your internship search plan with your mentor</w:t>
            </w:r>
          </w:p>
          <w:p w:rsidR="00682D7F" w:rsidRPr="00682D7F" w:rsidRDefault="00682D7F" w:rsidP="00682D7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sidRPr="00682D7F">
              <w:rPr>
                <w:rFonts w:ascii="Calibri" w:hAnsi="Calibri" w:cs="Rockwell"/>
                <w:bCs/>
                <w:color w:val="595959" w:themeColor="text1" w:themeTint="A6"/>
              </w:rPr>
              <w:t>By now you should have completed informational interviews, and narrowed your applications down to a specific few companies.</w:t>
            </w:r>
          </w:p>
        </w:tc>
        <w:tc>
          <w:tcPr>
            <w:tcW w:w="2850" w:type="dxa"/>
          </w:tcPr>
          <w:p w:rsidR="00682D7F" w:rsidRDefault="00682D7F" w:rsidP="00682D7F">
            <w:p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Complete a 1:1 with your mentor/mentees</w:t>
            </w:r>
          </w:p>
          <w:p w:rsidR="00682D7F" w:rsidRDefault="00682D7F" w:rsidP="00682D7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Calibri" w:hAnsi="Calibri" w:cs="Rockwell"/>
                <w:bCs/>
                <w:color w:val="595959" w:themeColor="text1" w:themeTint="A6"/>
              </w:rPr>
            </w:pPr>
            <w:r>
              <w:rPr>
                <w:rFonts w:ascii="Calibri" w:hAnsi="Calibri" w:cs="Rockwell"/>
                <w:bCs/>
                <w:color w:val="595959" w:themeColor="text1" w:themeTint="A6"/>
              </w:rPr>
              <w:t>Develop a plan for your PMP mentor next year</w:t>
            </w:r>
          </w:p>
          <w:p w:rsidR="00682D7F" w:rsidRDefault="00682D7F" w:rsidP="00682D7F">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p>
        </w:tc>
      </w:tr>
      <w:tr w:rsidR="00682D7F" w:rsidTr="00682D7F">
        <w:tc>
          <w:tcPr>
            <w:cnfStyle w:val="001000000000" w:firstRow="0" w:lastRow="0" w:firstColumn="1" w:lastColumn="0" w:oddVBand="0" w:evenVBand="0" w:oddHBand="0" w:evenHBand="0" w:firstRowFirstColumn="0" w:firstRowLastColumn="0" w:lastRowFirstColumn="0" w:lastRowLastColumn="0"/>
            <w:tcW w:w="3245" w:type="dxa"/>
          </w:tcPr>
          <w:p w:rsidR="00682D7F" w:rsidRPr="007829D8" w:rsidRDefault="00682D7F" w:rsidP="00682D7F">
            <w:pPr>
              <w:rPr>
                <w:rFonts w:cs="Rockwell"/>
                <w:b w:val="0"/>
                <w:bCs w:val="0"/>
                <w:color w:val="595959" w:themeColor="text1" w:themeTint="A6"/>
              </w:rPr>
            </w:pPr>
            <w:r w:rsidRPr="007829D8">
              <w:rPr>
                <w:rFonts w:cs="Rockwell"/>
                <w:b w:val="0"/>
                <w:bCs w:val="0"/>
                <w:color w:val="595959" w:themeColor="text1" w:themeTint="A6"/>
              </w:rPr>
              <w:t>Mentees develop an internship search plan</w:t>
            </w:r>
          </w:p>
        </w:tc>
        <w:tc>
          <w:tcPr>
            <w:tcW w:w="2879" w:type="dxa"/>
          </w:tcPr>
          <w:p w:rsidR="00682D7F" w:rsidRPr="00B10C2A" w:rsidRDefault="00682D7F" w:rsidP="00682D7F">
            <w:pPr>
              <w:cnfStyle w:val="000000000000" w:firstRow="0" w:lastRow="0" w:firstColumn="0" w:lastColumn="0" w:oddVBand="0" w:evenVBand="0" w:oddHBand="0" w:evenHBand="0" w:firstRowFirstColumn="0" w:firstRowLastColumn="0" w:lastRowFirstColumn="0" w:lastRowLastColumn="0"/>
              <w:rPr>
                <w:rFonts w:cs="Rockwell"/>
                <w:bCs/>
                <w:color w:val="595959" w:themeColor="text1" w:themeTint="A6"/>
              </w:rPr>
            </w:pPr>
            <w:r w:rsidRPr="00B10C2A">
              <w:rPr>
                <w:rFonts w:cs="Rockwell"/>
                <w:bCs/>
                <w:color w:val="595959" w:themeColor="text1" w:themeTint="A6"/>
              </w:rPr>
              <w:t>Mentees attend the Leeds Career Fair</w:t>
            </w:r>
            <w:r>
              <w:rPr>
                <w:rFonts w:cs="Rockwell"/>
                <w:bCs/>
                <w:color w:val="595959" w:themeColor="text1" w:themeTint="A6"/>
              </w:rPr>
              <w:t xml:space="preserve"> </w:t>
            </w:r>
          </w:p>
        </w:tc>
        <w:tc>
          <w:tcPr>
            <w:tcW w:w="2726" w:type="dxa"/>
          </w:tcPr>
          <w:p w:rsidR="00682D7F" w:rsidRPr="00296852" w:rsidRDefault="00682D7F" w:rsidP="00682D7F">
            <w:pPr>
              <w:cnfStyle w:val="000000000000" w:firstRow="0" w:lastRow="0" w:firstColumn="0" w:lastColumn="0" w:oddVBand="0" w:evenVBand="0" w:oddHBand="0" w:evenHBand="0" w:firstRowFirstColumn="0" w:firstRowLastColumn="0" w:lastRowFirstColumn="0" w:lastRowLastColumn="0"/>
              <w:rPr>
                <w:rFonts w:cs="Rockwell"/>
                <w:bCs/>
                <w:color w:val="595959" w:themeColor="text1" w:themeTint="A6"/>
              </w:rPr>
            </w:pPr>
            <w:r w:rsidRPr="00682D7F">
              <w:rPr>
                <w:rFonts w:cs="Rockwell"/>
                <w:bCs/>
                <w:color w:val="595959" w:themeColor="text1" w:themeTint="A6"/>
              </w:rPr>
              <w:t>Mentees attend Leeds Internship and Industry fair</w:t>
            </w:r>
            <w:r>
              <w:rPr>
                <w:rFonts w:cs="Rockwell"/>
                <w:bCs/>
                <w:color w:val="595959" w:themeColor="text1" w:themeTint="A6"/>
              </w:rPr>
              <w:t>- Date TBD</w:t>
            </w:r>
          </w:p>
        </w:tc>
        <w:tc>
          <w:tcPr>
            <w:tcW w:w="2850" w:type="dxa"/>
          </w:tcPr>
          <w:p w:rsidR="00682D7F" w:rsidRPr="001F12F1" w:rsidRDefault="00682D7F" w:rsidP="00682D7F">
            <w:pPr>
              <w:cnfStyle w:val="000000000000" w:firstRow="0" w:lastRow="0" w:firstColumn="0" w:lastColumn="0" w:oddVBand="0" w:evenVBand="0" w:oddHBand="0" w:evenHBand="0" w:firstRowFirstColumn="0" w:firstRowLastColumn="0" w:lastRowFirstColumn="0" w:lastRowLastColumn="0"/>
              <w:rPr>
                <w:rFonts w:cs="Rockwell"/>
                <w:bCs/>
                <w:color w:val="595959" w:themeColor="text1" w:themeTint="A6"/>
              </w:rPr>
            </w:pPr>
            <w:r w:rsidRPr="00296852">
              <w:rPr>
                <w:rFonts w:cs="Rockwell"/>
                <w:bCs/>
                <w:color w:val="595959" w:themeColor="text1" w:themeTint="A6"/>
              </w:rPr>
              <w:t>Complete the YAM program evaluation</w:t>
            </w:r>
          </w:p>
        </w:tc>
      </w:tr>
      <w:tr w:rsidR="00682D7F" w:rsidTr="00682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5" w:type="dxa"/>
          </w:tcPr>
          <w:p w:rsidR="00682D7F" w:rsidRDefault="00682D7F" w:rsidP="00C37F5E">
            <w:pPr>
              <w:rPr>
                <w:rFonts w:ascii="Rockwell" w:hAnsi="Rockwell" w:cs="Rockwell"/>
                <w:b w:val="0"/>
                <w:bCs w:val="0"/>
                <w:color w:val="595959" w:themeColor="text1" w:themeTint="A6"/>
                <w:sz w:val="32"/>
                <w:szCs w:val="32"/>
              </w:rPr>
            </w:pPr>
            <w:r>
              <w:rPr>
                <w:rFonts w:ascii="Calibri" w:hAnsi="Calibri" w:cs="Rockwell"/>
                <w:color w:val="595959" w:themeColor="text1" w:themeTint="A6"/>
              </w:rPr>
              <w:t xml:space="preserve">REQUIRED </w:t>
            </w:r>
            <w:r w:rsidRPr="00BF313D">
              <w:rPr>
                <w:rFonts w:ascii="Calibri" w:hAnsi="Calibri" w:cs="Rockwell"/>
                <w:color w:val="595959" w:themeColor="text1" w:themeTint="A6"/>
              </w:rPr>
              <w:t xml:space="preserve">Mentees attend the Sophomore </w:t>
            </w:r>
            <w:r>
              <w:rPr>
                <w:rFonts w:ascii="Calibri" w:hAnsi="Calibri" w:cs="Rockwell"/>
                <w:color w:val="595959" w:themeColor="text1" w:themeTint="A6"/>
              </w:rPr>
              <w:t xml:space="preserve">Professionalism </w:t>
            </w:r>
            <w:r w:rsidRPr="00BF313D">
              <w:rPr>
                <w:rFonts w:ascii="Calibri" w:hAnsi="Calibri" w:cs="Rockwell"/>
                <w:color w:val="595959" w:themeColor="text1" w:themeTint="A6"/>
              </w:rPr>
              <w:t xml:space="preserve">Summit- </w:t>
            </w:r>
            <w:r w:rsidR="00C37F5E">
              <w:rPr>
                <w:rFonts w:ascii="Calibri" w:hAnsi="Calibri" w:cs="Rockwell"/>
                <w:color w:val="595959" w:themeColor="text1" w:themeTint="A6"/>
              </w:rPr>
              <w:t>Date TBD</w:t>
            </w:r>
          </w:p>
        </w:tc>
        <w:tc>
          <w:tcPr>
            <w:tcW w:w="2879" w:type="dxa"/>
          </w:tcPr>
          <w:p w:rsidR="00682D7F" w:rsidRDefault="00682D7F" w:rsidP="00682D7F">
            <w:pPr>
              <w:cnfStyle w:val="000000100000" w:firstRow="0" w:lastRow="0" w:firstColumn="0" w:lastColumn="0" w:oddVBand="0" w:evenVBand="0" w:oddHBand="1" w:evenHBand="0" w:firstRowFirstColumn="0" w:firstRowLastColumn="0" w:lastRowFirstColumn="0" w:lastRowLastColumn="0"/>
              <w:rPr>
                <w:rFonts w:ascii="Rockwell" w:hAnsi="Rockwell" w:cs="Rockwell"/>
                <w:b/>
                <w:bCs/>
                <w:color w:val="595959" w:themeColor="text1" w:themeTint="A6"/>
                <w:sz w:val="32"/>
                <w:szCs w:val="32"/>
              </w:rPr>
            </w:pPr>
          </w:p>
        </w:tc>
        <w:tc>
          <w:tcPr>
            <w:tcW w:w="2726" w:type="dxa"/>
          </w:tcPr>
          <w:p w:rsidR="00682D7F" w:rsidRPr="00682D7F" w:rsidRDefault="00682D7F" w:rsidP="00682D7F">
            <w:pPr>
              <w:cnfStyle w:val="000000100000" w:firstRow="0" w:lastRow="0" w:firstColumn="0" w:lastColumn="0" w:oddVBand="0" w:evenVBand="0" w:oddHBand="1" w:evenHBand="0" w:firstRowFirstColumn="0" w:firstRowLastColumn="0" w:lastRowFirstColumn="0" w:lastRowLastColumn="0"/>
              <w:rPr>
                <w:rFonts w:cs="Rockwell"/>
                <w:bCs/>
                <w:color w:val="595959" w:themeColor="text1" w:themeTint="A6"/>
              </w:rPr>
            </w:pPr>
          </w:p>
        </w:tc>
        <w:tc>
          <w:tcPr>
            <w:tcW w:w="2850" w:type="dxa"/>
          </w:tcPr>
          <w:p w:rsidR="00682D7F" w:rsidRPr="00682D7F" w:rsidRDefault="00682D7F" w:rsidP="00682D7F">
            <w:pPr>
              <w:cnfStyle w:val="000000100000" w:firstRow="0" w:lastRow="0" w:firstColumn="0" w:lastColumn="0" w:oddVBand="0" w:evenVBand="0" w:oddHBand="1" w:evenHBand="0" w:firstRowFirstColumn="0" w:firstRowLastColumn="0" w:lastRowFirstColumn="0" w:lastRowLastColumn="0"/>
              <w:rPr>
                <w:rFonts w:cs="Rockwell"/>
                <w:b/>
                <w:bCs/>
                <w:color w:val="595959" w:themeColor="text1" w:themeTint="A6"/>
              </w:rPr>
            </w:pPr>
            <w:r>
              <w:rPr>
                <w:rFonts w:cs="Rockwell"/>
                <w:b/>
                <w:bCs/>
                <w:color w:val="595959" w:themeColor="text1" w:themeTint="A6"/>
              </w:rPr>
              <w:t xml:space="preserve">REQUIRED- Mentees </w:t>
            </w:r>
            <w:r w:rsidRPr="00682D7F">
              <w:rPr>
                <w:rFonts w:cs="Rockwell"/>
                <w:b/>
                <w:bCs/>
                <w:color w:val="595959" w:themeColor="text1" w:themeTint="A6"/>
              </w:rPr>
              <w:t xml:space="preserve">Attend the YAM </w:t>
            </w:r>
            <w:r>
              <w:rPr>
                <w:rFonts w:cs="Rockwell"/>
                <w:b/>
                <w:bCs/>
                <w:color w:val="595959" w:themeColor="text1" w:themeTint="A6"/>
              </w:rPr>
              <w:t>spring</w:t>
            </w:r>
            <w:r w:rsidRPr="00682D7F">
              <w:rPr>
                <w:rFonts w:cs="Rockwell"/>
                <w:b/>
                <w:bCs/>
                <w:color w:val="595959" w:themeColor="text1" w:themeTint="A6"/>
              </w:rPr>
              <w:t xml:space="preserve"> celebration</w:t>
            </w:r>
            <w:r w:rsidR="00C37F5E">
              <w:rPr>
                <w:rFonts w:cs="Rockwell"/>
                <w:b/>
                <w:bCs/>
                <w:color w:val="595959" w:themeColor="text1" w:themeTint="A6"/>
              </w:rPr>
              <w:t>.  Date TBD</w:t>
            </w:r>
            <w:bookmarkStart w:id="0" w:name="_GoBack"/>
            <w:bookmarkEnd w:id="0"/>
          </w:p>
        </w:tc>
      </w:tr>
    </w:tbl>
    <w:p w:rsidR="00B34FF9" w:rsidRDefault="00B34FF9">
      <w:pPr>
        <w:rPr>
          <w:rFonts w:ascii="Rockwell" w:hAnsi="Rockwell" w:cs="Rockwell"/>
          <w:b/>
          <w:bCs/>
          <w:color w:val="595959" w:themeColor="text1" w:themeTint="A6"/>
          <w:sz w:val="32"/>
          <w:szCs w:val="32"/>
        </w:rPr>
      </w:pPr>
    </w:p>
    <w:p w:rsidR="009E3F5A" w:rsidRDefault="009E3F5A" w:rsidP="00030A70">
      <w:pPr>
        <w:jc w:val="center"/>
        <w:rPr>
          <w:rFonts w:ascii="Rockwell" w:hAnsi="Rockwell" w:cs="Rockwell"/>
          <w:b/>
          <w:bCs/>
          <w:sz w:val="32"/>
          <w:szCs w:val="32"/>
        </w:rPr>
      </w:pPr>
    </w:p>
    <w:p w:rsidR="00030A70" w:rsidRPr="00A34085" w:rsidRDefault="00030A70" w:rsidP="00030A70">
      <w:pPr>
        <w:jc w:val="center"/>
        <w:rPr>
          <w:rFonts w:ascii="Calibri" w:hAnsi="Calibri" w:cs="Calibri"/>
          <w:color w:val="000000"/>
          <w:sz w:val="20"/>
          <w:szCs w:val="20"/>
        </w:rPr>
      </w:pPr>
      <w:r>
        <w:rPr>
          <w:rFonts w:ascii="Rockwell" w:hAnsi="Rockwell" w:cs="Rockwell"/>
          <w:b/>
          <w:bCs/>
          <w:sz w:val="32"/>
          <w:szCs w:val="32"/>
        </w:rPr>
        <w:lastRenderedPageBreak/>
        <w:t>PROFESSIONAL EMAIL TEMPLATE</w:t>
      </w:r>
    </w:p>
    <w:p w:rsidR="00030A70" w:rsidRDefault="00030A70" w:rsidP="00030A70">
      <w:pPr>
        <w:pStyle w:val="BasicParagraph"/>
        <w:rPr>
          <w:rFonts w:ascii="Rockwell" w:hAnsi="Rockwell" w:cs="Rockwell"/>
          <w:b/>
          <w:bCs/>
          <w:sz w:val="32"/>
          <w:szCs w:val="32"/>
        </w:rPr>
      </w:pP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b/>
          <w:sz w:val="24"/>
          <w:szCs w:val="24"/>
        </w:rPr>
        <w:t>TO:</w:t>
      </w:r>
      <w:r w:rsidRPr="004842A1">
        <w:rPr>
          <w:rFonts w:cs="GillSansMT"/>
          <w:sz w:val="24"/>
          <w:szCs w:val="24"/>
        </w:rPr>
        <w:t xml:space="preserve"> MyMentor@companyZ.com</w:t>
      </w:r>
    </w:p>
    <w:p w:rsidR="00030A70" w:rsidRPr="004842A1" w:rsidRDefault="00030A70" w:rsidP="00030A70">
      <w:pPr>
        <w:autoSpaceDE w:val="0"/>
        <w:autoSpaceDN w:val="0"/>
        <w:adjustRightInd w:val="0"/>
        <w:spacing w:after="0" w:line="240" w:lineRule="auto"/>
        <w:rPr>
          <w:rFonts w:cs="GillSansMT"/>
          <w:b/>
          <w:sz w:val="24"/>
          <w:szCs w:val="24"/>
        </w:rPr>
      </w:pPr>
      <w:r w:rsidRPr="004842A1">
        <w:rPr>
          <w:rFonts w:cs="GillSansMT"/>
          <w:b/>
          <w:sz w:val="24"/>
          <w:szCs w:val="24"/>
        </w:rPr>
        <w:t xml:space="preserve">FROM: </w:t>
      </w:r>
      <w:r w:rsidRPr="004842A1">
        <w:rPr>
          <w:rFonts w:cs="GillSansMT"/>
          <w:sz w:val="24"/>
          <w:szCs w:val="24"/>
        </w:rPr>
        <w:t>Student@colorado.edu</w:t>
      </w: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b/>
          <w:sz w:val="24"/>
          <w:szCs w:val="24"/>
        </w:rPr>
        <w:t>SUBJECT:</w:t>
      </w:r>
      <w:r w:rsidRPr="004842A1">
        <w:rPr>
          <w:rFonts w:cs="GillSansMT"/>
          <w:sz w:val="24"/>
          <w:szCs w:val="24"/>
        </w:rPr>
        <w:t xml:space="preserve"> Leeds Professional Mentorship Program – (Introduction, meeting time, etc.)</w:t>
      </w: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Dear Mr. /Ms. ____,</w:t>
      </w: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b/>
          <w:sz w:val="24"/>
          <w:szCs w:val="24"/>
        </w:rPr>
      </w:pPr>
      <w:r w:rsidRPr="004842A1">
        <w:rPr>
          <w:rFonts w:cs="GillSansMT"/>
          <w:b/>
          <w:sz w:val="24"/>
          <w:szCs w:val="24"/>
        </w:rPr>
        <w:t>I. INTRODUCTION/PURPOSE</w:t>
      </w: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 xml:space="preserve">You have been assigned to me as a mentor through the Leeds Professional Mentorship Program (PMP). My name is __________ and I am a sophomore/junior/senior studying ______ at CU. I am from ______ and (some other fun fact - “I enjoy playing sports,” “like you, I am a big Buffs fan,” “I enjoy traveling,” etc. USE THEIR BIO TO MAKE A CONNECTION IF POSSIBLE). I have attached my current resume for your review. </w:t>
      </w: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b/>
          <w:sz w:val="24"/>
          <w:szCs w:val="24"/>
        </w:rPr>
      </w:pPr>
      <w:r w:rsidRPr="004842A1">
        <w:rPr>
          <w:rFonts w:cs="GillSansMT"/>
          <w:b/>
          <w:sz w:val="24"/>
          <w:szCs w:val="24"/>
        </w:rPr>
        <w:t>II. NEXT STEP(S) AND FOLLOW-UP</w:t>
      </w:r>
    </w:p>
    <w:p w:rsidR="00030A70" w:rsidRPr="004842A1" w:rsidRDefault="00030A70" w:rsidP="00030A70">
      <w:pPr>
        <w:autoSpaceDE w:val="0"/>
        <w:autoSpaceDN w:val="0"/>
        <w:adjustRightInd w:val="0"/>
        <w:spacing w:after="0" w:line="240" w:lineRule="auto"/>
        <w:rPr>
          <w:rFonts w:cs="GillSansMT"/>
          <w:b/>
          <w:sz w:val="24"/>
          <w:szCs w:val="24"/>
        </w:rPr>
      </w:pPr>
      <w:r w:rsidRPr="004842A1">
        <w:rPr>
          <w:rFonts w:cs="GillSansMT"/>
          <w:b/>
          <w:sz w:val="24"/>
          <w:szCs w:val="24"/>
        </w:rPr>
        <w:t xml:space="preserve">A. LOCAL MENTOR </w:t>
      </w: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I would like to set-up a time for us to meet in the next week or two to talk about the program. Please let me know if you would be available (date/time) or _______. If not, please let me know when would be a convenient time for you.</w:t>
      </w: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b/>
          <w:sz w:val="24"/>
          <w:szCs w:val="24"/>
        </w:rPr>
      </w:pPr>
      <w:r w:rsidRPr="004842A1">
        <w:rPr>
          <w:rFonts w:cs="GillSansMT"/>
          <w:b/>
          <w:sz w:val="24"/>
          <w:szCs w:val="24"/>
        </w:rPr>
        <w:t>B. DISTANT MENTOR</w:t>
      </w: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I would like to get in touch with you in the next week or two to talk about the program. Please let me know if you would be available (date/time) or _______ for a phone or Skype/FaceTime call. If not, please let me know when would be a convenient time for you. Of course, if you are in Boulder in the future, please let me know and I would be excited to meet with you then.</w:t>
      </w: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b/>
          <w:sz w:val="24"/>
          <w:szCs w:val="24"/>
        </w:rPr>
      </w:pPr>
      <w:r w:rsidRPr="004842A1">
        <w:rPr>
          <w:rFonts w:cs="GillSansMT"/>
          <w:b/>
          <w:sz w:val="24"/>
          <w:szCs w:val="24"/>
        </w:rPr>
        <w:t>III. THANKS! AND CLOSE</w:t>
      </w: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Thank you so much for volunteering for this program. I am very excited to work with you and think it will really help me to __________ (define my major, clarify my career goals, think critically about my career choices, etc.) I look forward to meeting (or talking) with you.</w:t>
      </w: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Best,</w:t>
      </w:r>
    </w:p>
    <w:p w:rsidR="00030A70" w:rsidRPr="004842A1" w:rsidRDefault="00030A70" w:rsidP="00030A70">
      <w:pPr>
        <w:autoSpaceDE w:val="0"/>
        <w:autoSpaceDN w:val="0"/>
        <w:adjustRightInd w:val="0"/>
        <w:spacing w:after="0" w:line="240" w:lineRule="auto"/>
        <w:rPr>
          <w:rFonts w:cs="GillSansMT"/>
          <w:sz w:val="24"/>
          <w:szCs w:val="24"/>
        </w:rPr>
      </w:pPr>
    </w:p>
    <w:p w:rsidR="00030A70" w:rsidRPr="004842A1" w:rsidRDefault="00030A70" w:rsidP="00030A70">
      <w:pPr>
        <w:autoSpaceDE w:val="0"/>
        <w:autoSpaceDN w:val="0"/>
        <w:adjustRightInd w:val="0"/>
        <w:spacing w:after="0" w:line="240" w:lineRule="auto"/>
        <w:rPr>
          <w:rFonts w:cs="GillSansMT"/>
          <w:sz w:val="24"/>
          <w:szCs w:val="24"/>
        </w:rPr>
      </w:pPr>
      <w:proofErr w:type="gramStart"/>
      <w:r w:rsidRPr="004842A1">
        <w:rPr>
          <w:rFonts w:cs="GillSansMT"/>
          <w:sz w:val="24"/>
          <w:szCs w:val="24"/>
        </w:rPr>
        <w:t>YOUR</w:t>
      </w:r>
      <w:proofErr w:type="gramEnd"/>
      <w:r w:rsidRPr="004842A1">
        <w:rPr>
          <w:rFonts w:cs="GillSansMT"/>
          <w:sz w:val="24"/>
          <w:szCs w:val="24"/>
        </w:rPr>
        <w:t xml:space="preserve"> NAME</w:t>
      </w: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Leeds School of Business, Class of 20__</w:t>
      </w: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EMAIL ADDRESS</w:t>
      </w:r>
    </w:p>
    <w:p w:rsidR="00030A70" w:rsidRPr="004842A1" w:rsidRDefault="00030A70" w:rsidP="00030A70">
      <w:pPr>
        <w:autoSpaceDE w:val="0"/>
        <w:autoSpaceDN w:val="0"/>
        <w:adjustRightInd w:val="0"/>
        <w:spacing w:after="0" w:line="240" w:lineRule="auto"/>
        <w:rPr>
          <w:rFonts w:cs="GillSansMT"/>
          <w:sz w:val="24"/>
          <w:szCs w:val="24"/>
        </w:rPr>
      </w:pPr>
      <w:r w:rsidRPr="004842A1">
        <w:rPr>
          <w:rFonts w:cs="GillSansMT"/>
          <w:sz w:val="24"/>
          <w:szCs w:val="24"/>
        </w:rPr>
        <w:t>PHONE CONTACT</w:t>
      </w:r>
    </w:p>
    <w:p w:rsidR="00030A70" w:rsidRDefault="00030A70" w:rsidP="00030A70">
      <w:pPr>
        <w:jc w:val="center"/>
        <w:rPr>
          <w:rFonts w:ascii="Rockwell" w:hAnsi="Rockwell" w:cs="Rockwell"/>
          <w:b/>
          <w:bCs/>
          <w:color w:val="595959" w:themeColor="text1" w:themeTint="A6"/>
          <w:sz w:val="32"/>
          <w:szCs w:val="32"/>
        </w:rPr>
      </w:pPr>
    </w:p>
    <w:p w:rsidR="00030A70" w:rsidRDefault="00030A70" w:rsidP="00030A70">
      <w:pPr>
        <w:jc w:val="center"/>
        <w:rPr>
          <w:rFonts w:ascii="Rockwell" w:hAnsi="Rockwell" w:cs="Rockwell"/>
          <w:b/>
          <w:bCs/>
          <w:color w:val="595959" w:themeColor="text1" w:themeTint="A6"/>
          <w:sz w:val="32"/>
          <w:szCs w:val="32"/>
        </w:rPr>
      </w:pPr>
    </w:p>
    <w:p w:rsidR="00030A70" w:rsidRDefault="00030A70" w:rsidP="00030A70">
      <w:pPr>
        <w:jc w:val="center"/>
        <w:rPr>
          <w:rFonts w:ascii="Rockwell" w:hAnsi="Rockwell" w:cs="Rockwell"/>
          <w:b/>
          <w:bCs/>
          <w:color w:val="595959" w:themeColor="text1" w:themeTint="A6"/>
          <w:sz w:val="32"/>
          <w:szCs w:val="32"/>
        </w:rPr>
      </w:pPr>
    </w:p>
    <w:p w:rsidR="00030A70" w:rsidRPr="00F07C8C" w:rsidRDefault="00030A70" w:rsidP="00030A70">
      <w:pPr>
        <w:jc w:val="center"/>
        <w:rPr>
          <w:rFonts w:ascii="Rockwell" w:hAnsi="Rockwell"/>
          <w:b/>
          <w:color w:val="808080" w:themeColor="background1" w:themeShade="80"/>
          <w:sz w:val="32"/>
          <w:szCs w:val="32"/>
        </w:rPr>
      </w:pPr>
      <w:r w:rsidRPr="00F07C8C">
        <w:rPr>
          <w:rFonts w:ascii="Rockwell" w:hAnsi="Rockwell"/>
          <w:b/>
          <w:color w:val="808080" w:themeColor="background1" w:themeShade="80"/>
          <w:sz w:val="32"/>
          <w:szCs w:val="32"/>
        </w:rPr>
        <w:lastRenderedPageBreak/>
        <w:t>MENTORING AGREEMENT</w:t>
      </w:r>
    </w:p>
    <w:p w:rsidR="00030A70" w:rsidRDefault="00030A70" w:rsidP="00030A70">
      <w:r w:rsidRPr="00B9488B">
        <w:t>What type of assistance/help does the mentee want from the mentor?</w:t>
      </w:r>
    </w:p>
    <w:p w:rsidR="00030A70" w:rsidRPr="00B9488B" w:rsidRDefault="00030A70" w:rsidP="00030A70"/>
    <w:p w:rsidR="00030A70" w:rsidRDefault="00030A70" w:rsidP="00030A70">
      <w:r w:rsidRPr="00B9488B">
        <w:t>What expectations does the mentor have of the mentee?</w:t>
      </w:r>
    </w:p>
    <w:p w:rsidR="00030A70" w:rsidRPr="00B9488B" w:rsidRDefault="00030A70" w:rsidP="00030A70"/>
    <w:p w:rsidR="00030A70" w:rsidRDefault="00030A70" w:rsidP="00030A70">
      <w:r w:rsidRPr="00B9488B">
        <w:t>What expectations does the mentee have of the mentor?</w:t>
      </w:r>
    </w:p>
    <w:p w:rsidR="00030A70" w:rsidRPr="00B9488B" w:rsidRDefault="00030A70" w:rsidP="00030A70"/>
    <w:p w:rsidR="00030A70" w:rsidRDefault="00030A70" w:rsidP="00030A70">
      <w:r w:rsidRPr="00B9488B">
        <w:t>How often will you meet?</w:t>
      </w:r>
    </w:p>
    <w:p w:rsidR="00030A70" w:rsidRPr="00B9488B" w:rsidRDefault="00030A70" w:rsidP="00030A70"/>
    <w:p w:rsidR="00030A70" w:rsidRDefault="00030A70" w:rsidP="00030A70">
      <w:r w:rsidRPr="00B9488B">
        <w:t>Where and when will you meet?</w:t>
      </w:r>
      <w:r>
        <w:t xml:space="preserve">  </w:t>
      </w:r>
      <w:r w:rsidRPr="00B9488B">
        <w:t>For how long?</w:t>
      </w:r>
    </w:p>
    <w:p w:rsidR="00030A70" w:rsidRPr="00B9488B" w:rsidRDefault="00030A70" w:rsidP="00030A70"/>
    <w:p w:rsidR="00030A70" w:rsidRDefault="00030A70" w:rsidP="00030A70">
      <w:r w:rsidRPr="00B9488B">
        <w:t>Who will be responsible for scheduling the meetings?</w:t>
      </w:r>
    </w:p>
    <w:p w:rsidR="00030A70" w:rsidRPr="00B9488B" w:rsidRDefault="00030A70" w:rsidP="00030A70"/>
    <w:p w:rsidR="00030A70" w:rsidRDefault="00030A70" w:rsidP="00030A70">
      <w:r w:rsidRPr="00B9488B">
        <w:t>Is it appropriate to have phone/text or email contact</w:t>
      </w:r>
      <w:r>
        <w:t xml:space="preserve"> outside of in person meetings</w:t>
      </w:r>
      <w:r w:rsidRPr="00B9488B">
        <w:t>?</w:t>
      </w:r>
    </w:p>
    <w:p w:rsidR="00030A70" w:rsidRPr="00B9488B" w:rsidRDefault="00030A70" w:rsidP="00030A70"/>
    <w:p w:rsidR="00030A70" w:rsidRDefault="00030A70" w:rsidP="00030A70">
      <w:r w:rsidRPr="00B9488B">
        <w:t>What are the ground rules for your discussions?  What is OK and not OK to talk about?</w:t>
      </w:r>
    </w:p>
    <w:p w:rsidR="00030A70" w:rsidRPr="00B9488B" w:rsidRDefault="00030A70" w:rsidP="00030A70"/>
    <w:p w:rsidR="00030A70" w:rsidRDefault="00030A70" w:rsidP="00030A70">
      <w:r w:rsidRPr="00B9488B">
        <w:t>If problems arise, how will they be resolved?</w:t>
      </w:r>
    </w:p>
    <w:p w:rsidR="00030A70" w:rsidRPr="00B9488B" w:rsidRDefault="00030A70" w:rsidP="00030A70"/>
    <w:p w:rsidR="00030A70" w:rsidRPr="00B9488B" w:rsidRDefault="00030A70" w:rsidP="00030A70">
      <w:r w:rsidRPr="00B9488B">
        <w:t>We have agreed that our initial meetings will focus on these three topics:</w:t>
      </w:r>
    </w:p>
    <w:p w:rsidR="00030A70" w:rsidRPr="00B9488B" w:rsidRDefault="00030A70" w:rsidP="00030A70">
      <w:r w:rsidRPr="00B9488B">
        <w:t>1.</w:t>
      </w:r>
    </w:p>
    <w:p w:rsidR="00030A70" w:rsidRPr="00B9488B" w:rsidRDefault="00030A70" w:rsidP="00030A70">
      <w:r w:rsidRPr="00B9488B">
        <w:t>2.</w:t>
      </w:r>
    </w:p>
    <w:p w:rsidR="00030A70" w:rsidRPr="00B9488B" w:rsidRDefault="00030A70" w:rsidP="00030A70">
      <w:r w:rsidRPr="00B9488B">
        <w:t>3.</w:t>
      </w:r>
    </w:p>
    <w:p w:rsidR="00030A70" w:rsidRPr="00B9488B" w:rsidRDefault="00030A70" w:rsidP="00030A70"/>
    <w:p w:rsidR="00030A70" w:rsidRPr="00B9488B" w:rsidRDefault="00030A70" w:rsidP="00030A70">
      <w:r w:rsidRPr="00B9488B">
        <w:t>Mentor signature _______________________________________________________</w:t>
      </w:r>
    </w:p>
    <w:p w:rsidR="00030A70" w:rsidRPr="00B9488B" w:rsidRDefault="00030A70" w:rsidP="00030A70"/>
    <w:p w:rsidR="00030A70" w:rsidRPr="00B9488B" w:rsidRDefault="00030A70" w:rsidP="00030A70">
      <w:r w:rsidRPr="00B9488B">
        <w:t>Mentee signature _______________________________________________________</w:t>
      </w:r>
    </w:p>
    <w:p w:rsidR="00030A70" w:rsidRPr="003F2931" w:rsidRDefault="00030A70" w:rsidP="00030A70">
      <w:pPr>
        <w:spacing w:before="100" w:beforeAutospacing="1" w:after="100" w:afterAutospacing="1" w:line="255" w:lineRule="atLeast"/>
        <w:jc w:val="center"/>
        <w:rPr>
          <w:rFonts w:ascii="Rockwell" w:eastAsia="Times New Roman" w:hAnsi="Rockwell" w:cs="Arial"/>
          <w:b/>
          <w:sz w:val="32"/>
          <w:szCs w:val="32"/>
        </w:rPr>
      </w:pPr>
      <w:r>
        <w:rPr>
          <w:rFonts w:ascii="Rockwell" w:hAnsi="Rockwell" w:cs="Rockwell"/>
          <w:b/>
          <w:bCs/>
          <w:color w:val="595959" w:themeColor="text1" w:themeTint="A6"/>
          <w:sz w:val="32"/>
          <w:szCs w:val="32"/>
        </w:rPr>
        <w:lastRenderedPageBreak/>
        <w:t>MENTORING ACTION PLAN WORKSHEET</w:t>
      </w:r>
    </w:p>
    <w:tbl>
      <w:tblPr>
        <w:tblStyle w:val="TableGrid"/>
        <w:tblW w:w="11790" w:type="dxa"/>
        <w:tblInd w:w="-545" w:type="dxa"/>
        <w:tblLook w:val="04A0" w:firstRow="1" w:lastRow="0" w:firstColumn="1" w:lastColumn="0" w:noHBand="0" w:noVBand="1"/>
      </w:tblPr>
      <w:tblGrid>
        <w:gridCol w:w="1890"/>
        <w:gridCol w:w="2610"/>
        <w:gridCol w:w="2250"/>
        <w:gridCol w:w="2427"/>
        <w:gridCol w:w="2613"/>
      </w:tblGrid>
      <w:tr w:rsidR="00030A70" w:rsidTr="0045385B">
        <w:tc>
          <w:tcPr>
            <w:tcW w:w="1890" w:type="dxa"/>
          </w:tcPr>
          <w:p w:rsidR="00030A70" w:rsidRDefault="00030A70" w:rsidP="0045385B">
            <w:r>
              <w:t>Specific</w:t>
            </w:r>
          </w:p>
        </w:tc>
        <w:tc>
          <w:tcPr>
            <w:tcW w:w="2610" w:type="dxa"/>
          </w:tcPr>
          <w:p w:rsidR="00030A70" w:rsidRDefault="00030A70" w:rsidP="0045385B">
            <w:r w:rsidRPr="000C561D">
              <w:rPr>
                <w:b/>
              </w:rPr>
              <w:t>Measurable</w:t>
            </w:r>
            <w:r>
              <w:t xml:space="preserve"> </w:t>
            </w:r>
            <w:r w:rsidRPr="000C561D">
              <w:rPr>
                <w:i/>
              </w:rPr>
              <w:t>(How will I know I did it?)</w:t>
            </w:r>
          </w:p>
        </w:tc>
        <w:tc>
          <w:tcPr>
            <w:tcW w:w="2250" w:type="dxa"/>
          </w:tcPr>
          <w:p w:rsidR="00030A70" w:rsidRDefault="00030A70" w:rsidP="0045385B">
            <w:r w:rsidRPr="000C561D">
              <w:rPr>
                <w:b/>
              </w:rPr>
              <w:t>Action Steps</w:t>
            </w:r>
            <w:r>
              <w:t xml:space="preserve"> </w:t>
            </w:r>
            <w:r w:rsidRPr="000C561D">
              <w:rPr>
                <w:i/>
              </w:rPr>
              <w:t>(How will I actually gain/build/develop these?)</w:t>
            </w:r>
          </w:p>
        </w:tc>
        <w:tc>
          <w:tcPr>
            <w:tcW w:w="2427" w:type="dxa"/>
          </w:tcPr>
          <w:p w:rsidR="00030A70" w:rsidRDefault="00030A70" w:rsidP="0045385B">
            <w:r w:rsidRPr="000C561D">
              <w:rPr>
                <w:b/>
              </w:rPr>
              <w:t>Resources Needed</w:t>
            </w:r>
            <w:r>
              <w:t xml:space="preserve"> </w:t>
            </w:r>
            <w:r w:rsidRPr="000C561D">
              <w:rPr>
                <w:i/>
              </w:rPr>
              <w:t>(Besides the help of my mentor, I will need what?)</w:t>
            </w:r>
          </w:p>
        </w:tc>
        <w:tc>
          <w:tcPr>
            <w:tcW w:w="2613" w:type="dxa"/>
          </w:tcPr>
          <w:p w:rsidR="00030A70" w:rsidRDefault="00030A70" w:rsidP="0045385B">
            <w:r w:rsidRPr="000C561D">
              <w:rPr>
                <w:b/>
              </w:rPr>
              <w:t>Target Completion</w:t>
            </w:r>
            <w:r>
              <w:t xml:space="preserve"> </w:t>
            </w:r>
            <w:r w:rsidRPr="000C561D">
              <w:rPr>
                <w:b/>
              </w:rPr>
              <w:t>Date</w:t>
            </w:r>
            <w:r>
              <w:t xml:space="preserve"> </w:t>
            </w:r>
            <w:r w:rsidRPr="000C561D">
              <w:rPr>
                <w:i/>
              </w:rPr>
              <w:t>(When will I be there?)</w:t>
            </w:r>
          </w:p>
        </w:tc>
      </w:tr>
      <w:tr w:rsidR="00030A70" w:rsidTr="0045385B">
        <w:trPr>
          <w:trHeight w:val="3176"/>
        </w:trPr>
        <w:tc>
          <w:tcPr>
            <w:tcW w:w="1890" w:type="dxa"/>
          </w:tcPr>
          <w:p w:rsidR="00030A70" w:rsidRDefault="00030A70" w:rsidP="0045385B"/>
        </w:tc>
        <w:tc>
          <w:tcPr>
            <w:tcW w:w="2610" w:type="dxa"/>
          </w:tcPr>
          <w:p w:rsidR="00030A70" w:rsidRDefault="00030A70" w:rsidP="0045385B"/>
        </w:tc>
        <w:tc>
          <w:tcPr>
            <w:tcW w:w="2250" w:type="dxa"/>
          </w:tcPr>
          <w:p w:rsidR="00030A70" w:rsidRDefault="00030A70" w:rsidP="0045385B"/>
        </w:tc>
        <w:tc>
          <w:tcPr>
            <w:tcW w:w="2427" w:type="dxa"/>
          </w:tcPr>
          <w:p w:rsidR="00030A70" w:rsidRDefault="00030A70" w:rsidP="0045385B"/>
        </w:tc>
        <w:tc>
          <w:tcPr>
            <w:tcW w:w="2613" w:type="dxa"/>
          </w:tcPr>
          <w:p w:rsidR="00030A70" w:rsidRDefault="00030A70" w:rsidP="0045385B"/>
        </w:tc>
      </w:tr>
      <w:tr w:rsidR="00030A70" w:rsidTr="0045385B">
        <w:trPr>
          <w:trHeight w:val="4031"/>
        </w:trPr>
        <w:tc>
          <w:tcPr>
            <w:tcW w:w="1890" w:type="dxa"/>
          </w:tcPr>
          <w:p w:rsidR="00030A70" w:rsidRDefault="00030A70" w:rsidP="0045385B"/>
        </w:tc>
        <w:tc>
          <w:tcPr>
            <w:tcW w:w="2610" w:type="dxa"/>
          </w:tcPr>
          <w:p w:rsidR="00030A70" w:rsidRDefault="00030A70" w:rsidP="0045385B"/>
        </w:tc>
        <w:tc>
          <w:tcPr>
            <w:tcW w:w="2250" w:type="dxa"/>
          </w:tcPr>
          <w:p w:rsidR="00030A70" w:rsidRDefault="00030A70" w:rsidP="0045385B"/>
        </w:tc>
        <w:tc>
          <w:tcPr>
            <w:tcW w:w="2427" w:type="dxa"/>
          </w:tcPr>
          <w:p w:rsidR="00030A70" w:rsidRDefault="00030A70" w:rsidP="0045385B"/>
        </w:tc>
        <w:tc>
          <w:tcPr>
            <w:tcW w:w="2613" w:type="dxa"/>
          </w:tcPr>
          <w:p w:rsidR="00030A70" w:rsidRDefault="00030A70" w:rsidP="0045385B"/>
        </w:tc>
      </w:tr>
      <w:tr w:rsidR="00030A70" w:rsidTr="0045385B">
        <w:trPr>
          <w:trHeight w:val="4400"/>
        </w:trPr>
        <w:tc>
          <w:tcPr>
            <w:tcW w:w="1890" w:type="dxa"/>
          </w:tcPr>
          <w:p w:rsidR="00030A70" w:rsidRDefault="00030A70" w:rsidP="0045385B"/>
        </w:tc>
        <w:tc>
          <w:tcPr>
            <w:tcW w:w="2610" w:type="dxa"/>
          </w:tcPr>
          <w:p w:rsidR="00030A70" w:rsidRDefault="00030A70" w:rsidP="0045385B"/>
        </w:tc>
        <w:tc>
          <w:tcPr>
            <w:tcW w:w="2250" w:type="dxa"/>
          </w:tcPr>
          <w:p w:rsidR="00030A70" w:rsidRDefault="00030A70" w:rsidP="0045385B"/>
        </w:tc>
        <w:tc>
          <w:tcPr>
            <w:tcW w:w="2427" w:type="dxa"/>
          </w:tcPr>
          <w:p w:rsidR="00030A70" w:rsidRDefault="00030A70" w:rsidP="0045385B"/>
        </w:tc>
        <w:tc>
          <w:tcPr>
            <w:tcW w:w="2613" w:type="dxa"/>
          </w:tcPr>
          <w:p w:rsidR="00030A70" w:rsidRDefault="00030A70" w:rsidP="0045385B"/>
        </w:tc>
      </w:tr>
    </w:tbl>
    <w:p w:rsidR="00030A70" w:rsidRPr="00B9488B" w:rsidRDefault="00030A70" w:rsidP="00030A70"/>
    <w:p w:rsidR="00030A70" w:rsidRPr="003F2931" w:rsidRDefault="00030A70" w:rsidP="00030A70">
      <w:pPr>
        <w:spacing w:before="100" w:beforeAutospacing="1" w:after="100" w:afterAutospacing="1" w:line="255" w:lineRule="atLeast"/>
        <w:jc w:val="center"/>
        <w:rPr>
          <w:rFonts w:ascii="Rockwell" w:eastAsia="Times New Roman" w:hAnsi="Rockwell" w:cs="Arial"/>
          <w:b/>
          <w:sz w:val="32"/>
          <w:szCs w:val="32"/>
        </w:rPr>
      </w:pPr>
      <w:r>
        <w:rPr>
          <w:rFonts w:ascii="Rockwell" w:hAnsi="Rockwell" w:cs="Rockwell"/>
          <w:b/>
          <w:bCs/>
          <w:color w:val="595959" w:themeColor="text1" w:themeTint="A6"/>
          <w:sz w:val="32"/>
          <w:szCs w:val="32"/>
        </w:rPr>
        <w:lastRenderedPageBreak/>
        <w:t>STRATEGIES FOR DEEPENING THE CONVERSATION</w:t>
      </w:r>
    </w:p>
    <w:tbl>
      <w:tblPr>
        <w:tblStyle w:val="TableGrid"/>
        <w:tblW w:w="0" w:type="auto"/>
        <w:tblLook w:val="04A0" w:firstRow="1" w:lastRow="0" w:firstColumn="1" w:lastColumn="0" w:noHBand="0" w:noVBand="1"/>
      </w:tblPr>
      <w:tblGrid>
        <w:gridCol w:w="3596"/>
        <w:gridCol w:w="3597"/>
        <w:gridCol w:w="3597"/>
      </w:tblGrid>
      <w:tr w:rsidR="00030A70" w:rsidTr="0045385B">
        <w:tc>
          <w:tcPr>
            <w:tcW w:w="3596" w:type="dxa"/>
          </w:tcPr>
          <w:p w:rsidR="00030A70" w:rsidRPr="003F2931" w:rsidRDefault="00030A70" w:rsidP="0045385B">
            <w:pPr>
              <w:spacing w:before="100" w:beforeAutospacing="1" w:after="100" w:afterAutospacing="1" w:line="255" w:lineRule="atLeast"/>
              <w:rPr>
                <w:rFonts w:eastAsia="Times New Roman" w:cs="Arial"/>
                <w:b/>
              </w:rPr>
            </w:pPr>
            <w:r w:rsidRPr="003F2931">
              <w:rPr>
                <w:rFonts w:eastAsia="Times New Roman" w:cs="Arial"/>
                <w:b/>
              </w:rPr>
              <w:t>Conversation</w:t>
            </w:r>
          </w:p>
        </w:tc>
        <w:tc>
          <w:tcPr>
            <w:tcW w:w="3597" w:type="dxa"/>
          </w:tcPr>
          <w:p w:rsidR="00030A70" w:rsidRPr="003F2931" w:rsidRDefault="00030A70" w:rsidP="0045385B">
            <w:pPr>
              <w:spacing w:before="100" w:beforeAutospacing="1" w:after="100" w:afterAutospacing="1" w:line="255" w:lineRule="atLeast"/>
              <w:rPr>
                <w:rFonts w:eastAsia="Times New Roman" w:cs="Arial"/>
                <w:b/>
              </w:rPr>
            </w:pPr>
            <w:r w:rsidRPr="003F2931">
              <w:rPr>
                <w:rFonts w:eastAsia="Times New Roman" w:cs="Arial"/>
                <w:b/>
              </w:rPr>
              <w:t>Strategies for Success</w:t>
            </w:r>
          </w:p>
        </w:tc>
        <w:tc>
          <w:tcPr>
            <w:tcW w:w="3597" w:type="dxa"/>
          </w:tcPr>
          <w:p w:rsidR="00030A70" w:rsidRPr="003F2931" w:rsidRDefault="00030A70" w:rsidP="0045385B">
            <w:pPr>
              <w:spacing w:before="100" w:beforeAutospacing="1" w:after="100" w:afterAutospacing="1" w:line="255" w:lineRule="atLeast"/>
              <w:rPr>
                <w:rFonts w:eastAsia="Times New Roman" w:cs="Arial"/>
                <w:b/>
              </w:rPr>
            </w:pPr>
            <w:r w:rsidRPr="003F2931">
              <w:rPr>
                <w:rFonts w:eastAsia="Times New Roman" w:cs="Arial"/>
                <w:b/>
              </w:rPr>
              <w:t>Probing Questions</w:t>
            </w:r>
          </w:p>
        </w:tc>
      </w:tr>
      <w:tr w:rsidR="00030A70" w:rsidTr="0045385B">
        <w:tc>
          <w:tcPr>
            <w:tcW w:w="3596" w:type="dxa"/>
          </w:tcPr>
          <w:p w:rsidR="00030A70" w:rsidRDefault="00030A70" w:rsidP="0045385B">
            <w:pPr>
              <w:spacing w:before="100" w:beforeAutospacing="1" w:after="100" w:afterAutospacing="1" w:line="255" w:lineRule="atLeast"/>
              <w:rPr>
                <w:rFonts w:eastAsia="Times New Roman" w:cs="Arial"/>
              </w:rPr>
            </w:pPr>
            <w:r>
              <w:rPr>
                <w:rFonts w:eastAsia="Times New Roman" w:cs="Arial"/>
              </w:rPr>
              <w:t>Relationship Building</w:t>
            </w:r>
          </w:p>
        </w:tc>
        <w:tc>
          <w:tcPr>
            <w:tcW w:w="3597" w:type="dxa"/>
          </w:tcPr>
          <w:p w:rsidR="00030A70" w:rsidRDefault="00030A70" w:rsidP="0045385B">
            <w:pPr>
              <w:pStyle w:val="ListParagraph"/>
              <w:numPr>
                <w:ilvl w:val="0"/>
                <w:numId w:val="11"/>
              </w:numPr>
              <w:spacing w:before="100" w:beforeAutospacing="1" w:after="100" w:afterAutospacing="1" w:line="255" w:lineRule="atLeast"/>
              <w:rPr>
                <w:rFonts w:eastAsia="Times New Roman" w:cs="Arial"/>
              </w:rPr>
            </w:pPr>
            <w:r>
              <w:rPr>
                <w:rFonts w:eastAsia="Times New Roman" w:cs="Arial"/>
              </w:rPr>
              <w:t xml:space="preserve"> Review information about your mentor before your first meeting so you can identify things you have in common</w:t>
            </w:r>
          </w:p>
          <w:p w:rsidR="00030A70" w:rsidRDefault="00030A70" w:rsidP="0045385B">
            <w:pPr>
              <w:pStyle w:val="ListParagraph"/>
              <w:numPr>
                <w:ilvl w:val="0"/>
                <w:numId w:val="11"/>
              </w:numPr>
              <w:spacing w:before="100" w:beforeAutospacing="1" w:after="100" w:afterAutospacing="1" w:line="255" w:lineRule="atLeast"/>
              <w:rPr>
                <w:rFonts w:eastAsia="Times New Roman" w:cs="Arial"/>
              </w:rPr>
            </w:pPr>
            <w:r>
              <w:rPr>
                <w:rFonts w:eastAsia="Times New Roman" w:cs="Arial"/>
              </w:rPr>
              <w:t>Make sure you meet in a location where you will not be interrupted or distracted</w:t>
            </w:r>
          </w:p>
          <w:p w:rsidR="00030A70" w:rsidRPr="003F2931" w:rsidRDefault="00030A70" w:rsidP="0045385B">
            <w:pPr>
              <w:pStyle w:val="ListParagraph"/>
              <w:numPr>
                <w:ilvl w:val="0"/>
                <w:numId w:val="11"/>
              </w:numPr>
              <w:spacing w:before="100" w:beforeAutospacing="1" w:after="100" w:afterAutospacing="1" w:line="255" w:lineRule="atLeast"/>
              <w:rPr>
                <w:rFonts w:eastAsia="Times New Roman" w:cs="Arial"/>
              </w:rPr>
            </w:pPr>
            <w:r>
              <w:rPr>
                <w:rFonts w:eastAsia="Times New Roman" w:cs="Arial"/>
              </w:rPr>
              <w:t>Ask your mentor about the people who influenced them in their career</w:t>
            </w:r>
          </w:p>
        </w:tc>
        <w:tc>
          <w:tcPr>
            <w:tcW w:w="3597" w:type="dxa"/>
          </w:tcPr>
          <w:p w:rsidR="00030A70" w:rsidRDefault="00030A70" w:rsidP="0045385B">
            <w:pPr>
              <w:spacing w:before="100" w:beforeAutospacing="1" w:after="100" w:afterAutospacing="1" w:line="255" w:lineRule="atLeast"/>
              <w:rPr>
                <w:rFonts w:eastAsia="Times New Roman" w:cs="Arial"/>
              </w:rPr>
            </w:pPr>
            <w:r>
              <w:rPr>
                <w:rFonts w:eastAsia="Times New Roman" w:cs="Arial"/>
              </w:rPr>
              <w:t>Why did you choose your current career path?</w:t>
            </w:r>
          </w:p>
          <w:p w:rsidR="00030A70" w:rsidRDefault="00030A70" w:rsidP="0045385B">
            <w:pPr>
              <w:spacing w:before="100" w:beforeAutospacing="1" w:after="100" w:afterAutospacing="1" w:line="255" w:lineRule="atLeast"/>
              <w:rPr>
                <w:rFonts w:eastAsia="Times New Roman" w:cs="Arial"/>
              </w:rPr>
            </w:pPr>
            <w:r>
              <w:rPr>
                <w:rFonts w:eastAsia="Times New Roman" w:cs="Arial"/>
              </w:rPr>
              <w:t>How do you deal with adversity?</w:t>
            </w:r>
          </w:p>
          <w:p w:rsidR="00030A70" w:rsidRDefault="00030A70" w:rsidP="0045385B">
            <w:pPr>
              <w:spacing w:before="100" w:beforeAutospacing="1" w:after="100" w:afterAutospacing="1" w:line="255" w:lineRule="atLeast"/>
              <w:rPr>
                <w:rFonts w:eastAsia="Times New Roman" w:cs="Arial"/>
              </w:rPr>
            </w:pPr>
            <w:r>
              <w:rPr>
                <w:rFonts w:eastAsia="Times New Roman" w:cs="Arial"/>
              </w:rPr>
              <w:t>How do you let off steam?</w:t>
            </w:r>
          </w:p>
          <w:p w:rsidR="00030A70" w:rsidRDefault="00030A70" w:rsidP="0045385B">
            <w:pPr>
              <w:spacing w:before="100" w:beforeAutospacing="1" w:after="100" w:afterAutospacing="1" w:line="255" w:lineRule="atLeast"/>
              <w:rPr>
                <w:rFonts w:eastAsia="Times New Roman" w:cs="Arial"/>
              </w:rPr>
            </w:pPr>
            <w:r>
              <w:rPr>
                <w:rFonts w:eastAsia="Times New Roman" w:cs="Arial"/>
              </w:rPr>
              <w:t>What has been a key leadership lesson for you?</w:t>
            </w:r>
          </w:p>
          <w:p w:rsidR="00030A70" w:rsidRDefault="00030A70" w:rsidP="0045385B">
            <w:pPr>
              <w:spacing w:before="100" w:beforeAutospacing="1" w:after="100" w:afterAutospacing="1" w:line="255" w:lineRule="atLeast"/>
              <w:rPr>
                <w:rFonts w:eastAsia="Times New Roman" w:cs="Arial"/>
              </w:rPr>
            </w:pPr>
            <w:r>
              <w:rPr>
                <w:rFonts w:eastAsia="Times New Roman" w:cs="Arial"/>
              </w:rPr>
              <w:t>How do you spend your free time?</w:t>
            </w:r>
          </w:p>
          <w:p w:rsidR="00030A70" w:rsidRDefault="00030A70" w:rsidP="0045385B">
            <w:pPr>
              <w:spacing w:before="100" w:beforeAutospacing="1" w:after="100" w:afterAutospacing="1" w:line="255" w:lineRule="atLeast"/>
              <w:rPr>
                <w:rFonts w:eastAsia="Times New Roman" w:cs="Arial"/>
              </w:rPr>
            </w:pPr>
          </w:p>
        </w:tc>
      </w:tr>
      <w:tr w:rsidR="00030A70" w:rsidTr="0045385B">
        <w:tc>
          <w:tcPr>
            <w:tcW w:w="3596" w:type="dxa"/>
          </w:tcPr>
          <w:p w:rsidR="00030A70" w:rsidRDefault="00030A70" w:rsidP="0045385B">
            <w:pPr>
              <w:spacing w:before="100" w:beforeAutospacing="1" w:after="100" w:afterAutospacing="1" w:line="255" w:lineRule="atLeast"/>
              <w:rPr>
                <w:rFonts w:eastAsia="Times New Roman" w:cs="Arial"/>
              </w:rPr>
            </w:pPr>
            <w:r>
              <w:rPr>
                <w:rFonts w:eastAsia="Times New Roman" w:cs="Arial"/>
              </w:rPr>
              <w:t>Establishing Mentoring Agreements</w:t>
            </w:r>
          </w:p>
        </w:tc>
        <w:tc>
          <w:tcPr>
            <w:tcW w:w="3597" w:type="dxa"/>
          </w:tcPr>
          <w:p w:rsidR="00030A70" w:rsidRDefault="00030A70" w:rsidP="0045385B">
            <w:pPr>
              <w:pStyle w:val="ListParagraph"/>
              <w:numPr>
                <w:ilvl w:val="0"/>
                <w:numId w:val="12"/>
              </w:numPr>
              <w:spacing w:before="100" w:beforeAutospacing="1" w:after="100" w:afterAutospacing="1" w:line="255" w:lineRule="atLeast"/>
              <w:rPr>
                <w:rFonts w:eastAsia="Times New Roman" w:cs="Arial"/>
              </w:rPr>
            </w:pPr>
            <w:r>
              <w:rPr>
                <w:rFonts w:eastAsia="Times New Roman" w:cs="Arial"/>
              </w:rPr>
              <w:t xml:space="preserve"> Make sure you and your mentor talk about the assumptions you hold about your roles as mentor and mentee and what you expect from each other.</w:t>
            </w:r>
          </w:p>
          <w:p w:rsidR="00030A70" w:rsidRDefault="00030A70" w:rsidP="0045385B">
            <w:pPr>
              <w:pStyle w:val="ListParagraph"/>
              <w:numPr>
                <w:ilvl w:val="0"/>
                <w:numId w:val="12"/>
              </w:numPr>
              <w:spacing w:before="100" w:beforeAutospacing="1" w:after="100" w:afterAutospacing="1" w:line="255" w:lineRule="atLeast"/>
              <w:rPr>
                <w:rFonts w:eastAsia="Times New Roman" w:cs="Arial"/>
              </w:rPr>
            </w:pPr>
            <w:r>
              <w:rPr>
                <w:rFonts w:eastAsia="Times New Roman" w:cs="Arial"/>
              </w:rPr>
              <w:t>Discuss the role of confidentiality and why it is important</w:t>
            </w:r>
          </w:p>
          <w:p w:rsidR="00030A70" w:rsidRDefault="00030A70" w:rsidP="0045385B">
            <w:pPr>
              <w:pStyle w:val="ListParagraph"/>
              <w:numPr>
                <w:ilvl w:val="0"/>
                <w:numId w:val="12"/>
              </w:numPr>
              <w:spacing w:before="100" w:beforeAutospacing="1" w:after="100" w:afterAutospacing="1" w:line="255" w:lineRule="atLeast"/>
              <w:rPr>
                <w:rFonts w:eastAsia="Times New Roman" w:cs="Arial"/>
              </w:rPr>
            </w:pPr>
            <w:r>
              <w:rPr>
                <w:rFonts w:eastAsia="Times New Roman" w:cs="Arial"/>
              </w:rPr>
              <w:t>Talk about how to best use your time.</w:t>
            </w:r>
          </w:p>
          <w:p w:rsidR="00030A70" w:rsidRPr="003F2931" w:rsidRDefault="00030A70" w:rsidP="0045385B">
            <w:pPr>
              <w:pStyle w:val="ListParagraph"/>
              <w:numPr>
                <w:ilvl w:val="0"/>
                <w:numId w:val="12"/>
              </w:numPr>
              <w:spacing w:before="100" w:beforeAutospacing="1" w:after="100" w:afterAutospacing="1" w:line="255" w:lineRule="atLeast"/>
              <w:rPr>
                <w:rFonts w:eastAsia="Times New Roman" w:cs="Arial"/>
              </w:rPr>
            </w:pPr>
            <w:r>
              <w:rPr>
                <w:rFonts w:eastAsia="Times New Roman" w:cs="Arial"/>
              </w:rPr>
              <w:t>Agree to set up two-way feedback and check-in conversations to assess satisfaction with progress, relationship and learning.</w:t>
            </w:r>
          </w:p>
        </w:tc>
        <w:tc>
          <w:tcPr>
            <w:tcW w:w="3597" w:type="dxa"/>
          </w:tcPr>
          <w:p w:rsidR="00030A70" w:rsidRDefault="00030A70" w:rsidP="0045385B">
            <w:pPr>
              <w:spacing w:before="100" w:beforeAutospacing="1" w:after="100" w:afterAutospacing="1" w:line="255" w:lineRule="atLeast"/>
              <w:rPr>
                <w:rFonts w:eastAsia="Times New Roman" w:cs="Arial"/>
              </w:rPr>
            </w:pPr>
            <w:r>
              <w:rPr>
                <w:rFonts w:eastAsia="Times New Roman" w:cs="Arial"/>
              </w:rPr>
              <w:t>How often do you see us meeting?</w:t>
            </w:r>
          </w:p>
          <w:p w:rsidR="00030A70" w:rsidRDefault="00030A70" w:rsidP="0045385B">
            <w:pPr>
              <w:spacing w:before="100" w:beforeAutospacing="1" w:after="100" w:afterAutospacing="1" w:line="255" w:lineRule="atLeast"/>
              <w:rPr>
                <w:rFonts w:eastAsia="Times New Roman" w:cs="Arial"/>
              </w:rPr>
            </w:pPr>
            <w:r>
              <w:rPr>
                <w:rFonts w:eastAsia="Times New Roman" w:cs="Arial"/>
              </w:rPr>
              <w:t>Where is a comfortable place for us to meet?</w:t>
            </w:r>
          </w:p>
          <w:p w:rsidR="00030A70" w:rsidRDefault="00030A70" w:rsidP="0045385B">
            <w:pPr>
              <w:spacing w:before="100" w:beforeAutospacing="1" w:after="100" w:afterAutospacing="1" w:line="255" w:lineRule="atLeast"/>
              <w:rPr>
                <w:rFonts w:eastAsia="Times New Roman" w:cs="Arial"/>
              </w:rPr>
            </w:pPr>
            <w:r>
              <w:rPr>
                <w:rFonts w:eastAsia="Times New Roman" w:cs="Arial"/>
              </w:rPr>
              <w:t>How can we ensure that we stay on track and productive?</w:t>
            </w:r>
          </w:p>
          <w:p w:rsidR="00030A70" w:rsidRDefault="00030A70" w:rsidP="0045385B">
            <w:pPr>
              <w:spacing w:before="100" w:beforeAutospacing="1" w:after="100" w:afterAutospacing="1" w:line="255" w:lineRule="atLeast"/>
              <w:rPr>
                <w:rFonts w:eastAsia="Times New Roman" w:cs="Arial"/>
              </w:rPr>
            </w:pPr>
            <w:r>
              <w:rPr>
                <w:rFonts w:eastAsia="Times New Roman" w:cs="Arial"/>
              </w:rPr>
              <w:t>What kind of preparation would help us?</w:t>
            </w:r>
          </w:p>
          <w:p w:rsidR="00030A70" w:rsidRDefault="00030A70" w:rsidP="0045385B">
            <w:pPr>
              <w:spacing w:before="100" w:beforeAutospacing="1" w:after="100" w:afterAutospacing="1" w:line="255" w:lineRule="atLeast"/>
              <w:rPr>
                <w:rFonts w:eastAsia="Times New Roman" w:cs="Arial"/>
              </w:rPr>
            </w:pPr>
          </w:p>
        </w:tc>
      </w:tr>
    </w:tbl>
    <w:p w:rsidR="00030A70" w:rsidRPr="00F21B83" w:rsidRDefault="00030A70" w:rsidP="00030A70">
      <w:pPr>
        <w:spacing w:before="100" w:beforeAutospacing="1" w:after="100" w:afterAutospacing="1" w:line="255" w:lineRule="atLeast"/>
        <w:rPr>
          <w:rFonts w:eastAsia="Times New Roman" w:cs="Arial"/>
        </w:rPr>
      </w:pPr>
      <w:r>
        <w:rPr>
          <w:rFonts w:ascii="Calibri" w:hAnsi="Calibri" w:cs="Calibri"/>
          <w:color w:val="000000"/>
          <w:sz w:val="18"/>
          <w:szCs w:val="18"/>
        </w:rPr>
        <w:t xml:space="preserve">References:  Zachary, L.J &amp; </w:t>
      </w:r>
      <w:proofErr w:type="spellStart"/>
      <w:r>
        <w:rPr>
          <w:rFonts w:ascii="Calibri" w:hAnsi="Calibri" w:cs="Calibri"/>
          <w:color w:val="000000"/>
          <w:sz w:val="18"/>
          <w:szCs w:val="18"/>
        </w:rPr>
        <w:t>Fischler</w:t>
      </w:r>
      <w:proofErr w:type="spellEnd"/>
      <w:r>
        <w:rPr>
          <w:rFonts w:ascii="Calibri" w:hAnsi="Calibri" w:cs="Calibri"/>
          <w:color w:val="000000"/>
          <w:sz w:val="18"/>
          <w:szCs w:val="18"/>
        </w:rPr>
        <w:t xml:space="preserve"> “Mentoring: The First 90 Days”</w:t>
      </w:r>
    </w:p>
    <w:p w:rsidR="00030A70" w:rsidRDefault="00030A70" w:rsidP="00030A70">
      <w:pPr>
        <w:jc w:val="center"/>
        <w:rPr>
          <w:rFonts w:ascii="Rockwell" w:hAnsi="Rockwell" w:cs="Rockwell"/>
          <w:b/>
          <w:bCs/>
          <w:color w:val="595959" w:themeColor="text1" w:themeTint="A6"/>
          <w:sz w:val="32"/>
          <w:szCs w:val="32"/>
        </w:rPr>
      </w:pPr>
    </w:p>
    <w:p w:rsidR="00030A70" w:rsidRDefault="00030A70" w:rsidP="00030A70">
      <w:pPr>
        <w:jc w:val="center"/>
        <w:rPr>
          <w:rFonts w:ascii="Rockwell" w:hAnsi="Rockwell" w:cs="Rockwell"/>
          <w:b/>
          <w:bCs/>
          <w:color w:val="595959" w:themeColor="text1" w:themeTint="A6"/>
          <w:sz w:val="32"/>
          <w:szCs w:val="32"/>
        </w:rPr>
      </w:pPr>
    </w:p>
    <w:p w:rsidR="00030A70" w:rsidRDefault="00030A70" w:rsidP="00030A70">
      <w:pPr>
        <w:jc w:val="center"/>
        <w:rPr>
          <w:rFonts w:ascii="Rockwell" w:hAnsi="Rockwell" w:cs="Rockwell"/>
          <w:b/>
          <w:bCs/>
          <w:color w:val="595959" w:themeColor="text1" w:themeTint="A6"/>
          <w:sz w:val="32"/>
          <w:szCs w:val="32"/>
        </w:rPr>
      </w:pPr>
    </w:p>
    <w:p w:rsidR="00030A70" w:rsidRDefault="00030A70" w:rsidP="00030A70">
      <w:pPr>
        <w:jc w:val="center"/>
        <w:rPr>
          <w:rFonts w:ascii="Rockwell" w:hAnsi="Rockwell" w:cs="Rockwell"/>
          <w:b/>
          <w:bCs/>
          <w:color w:val="595959" w:themeColor="text1" w:themeTint="A6"/>
          <w:sz w:val="32"/>
          <w:szCs w:val="32"/>
        </w:rPr>
      </w:pPr>
    </w:p>
    <w:p w:rsidR="00030A70" w:rsidRDefault="00030A70" w:rsidP="00030A70">
      <w:pPr>
        <w:jc w:val="center"/>
        <w:rPr>
          <w:rFonts w:ascii="Rockwell" w:hAnsi="Rockwell" w:cs="Rockwell"/>
          <w:b/>
          <w:bCs/>
          <w:color w:val="595959" w:themeColor="text1" w:themeTint="A6"/>
          <w:sz w:val="32"/>
          <w:szCs w:val="32"/>
        </w:rPr>
      </w:pPr>
    </w:p>
    <w:p w:rsidR="00030A70" w:rsidRDefault="00030A70" w:rsidP="00030A70">
      <w:pPr>
        <w:jc w:val="center"/>
        <w:rPr>
          <w:rFonts w:ascii="Rockwell" w:hAnsi="Rockwell" w:cs="Rockwell"/>
          <w:b/>
          <w:bCs/>
          <w:color w:val="595959" w:themeColor="text1" w:themeTint="A6"/>
          <w:sz w:val="32"/>
          <w:szCs w:val="32"/>
        </w:rPr>
      </w:pPr>
    </w:p>
    <w:p w:rsidR="009E3F5A" w:rsidRDefault="009E3F5A" w:rsidP="00030A70">
      <w:pPr>
        <w:jc w:val="center"/>
        <w:rPr>
          <w:rFonts w:ascii="Rockwell" w:hAnsi="Rockwell" w:cs="Rockwell"/>
          <w:b/>
          <w:bCs/>
          <w:color w:val="595959" w:themeColor="text1" w:themeTint="A6"/>
          <w:sz w:val="32"/>
          <w:szCs w:val="32"/>
        </w:rPr>
      </w:pPr>
    </w:p>
    <w:p w:rsidR="0079766F" w:rsidRDefault="0079766F" w:rsidP="00030A70">
      <w:pPr>
        <w:jc w:val="center"/>
        <w:rPr>
          <w:rFonts w:ascii="Rockwell" w:hAnsi="Rockwell" w:cs="Rockwell"/>
          <w:b/>
          <w:bCs/>
          <w:color w:val="595959" w:themeColor="text1" w:themeTint="A6"/>
          <w:sz w:val="32"/>
          <w:szCs w:val="32"/>
        </w:rPr>
      </w:pPr>
      <w:r>
        <w:rPr>
          <w:rFonts w:ascii="Rockwell" w:hAnsi="Rockwell" w:cs="Rockwell"/>
          <w:b/>
          <w:bCs/>
          <w:color w:val="595959" w:themeColor="text1" w:themeTint="A6"/>
          <w:sz w:val="32"/>
          <w:szCs w:val="32"/>
        </w:rPr>
        <w:lastRenderedPageBreak/>
        <w:t>U</w:t>
      </w:r>
      <w:r w:rsidR="00760626">
        <w:rPr>
          <w:rFonts w:ascii="Rockwell" w:hAnsi="Rockwell" w:cs="Rockwell"/>
          <w:b/>
          <w:bCs/>
          <w:color w:val="595959" w:themeColor="text1" w:themeTint="A6"/>
          <w:sz w:val="32"/>
          <w:szCs w:val="32"/>
        </w:rPr>
        <w:t>NDERSTANDING STRENGTHS</w:t>
      </w:r>
      <w:r>
        <w:rPr>
          <w:rFonts w:ascii="Rockwell" w:hAnsi="Rockwell" w:cs="Rockwell"/>
          <w:b/>
          <w:bCs/>
          <w:color w:val="595959" w:themeColor="text1" w:themeTint="A6"/>
          <w:sz w:val="32"/>
          <w:szCs w:val="32"/>
        </w:rPr>
        <w:t>QUEST</w:t>
      </w:r>
    </w:p>
    <w:p w:rsidR="00F000F9" w:rsidRPr="00F000F9" w:rsidRDefault="00F000F9" w:rsidP="00F000F9">
      <w:pPr>
        <w:rPr>
          <w:rFonts w:ascii="Calibri" w:hAnsi="Calibri" w:cs="Rockwell"/>
          <w:bCs/>
          <w:i/>
        </w:rPr>
      </w:pPr>
      <w:r w:rsidRPr="00F000F9">
        <w:rPr>
          <w:rFonts w:ascii="Calibri" w:hAnsi="Calibri" w:cs="Rockwell"/>
          <w:bCs/>
          <w:i/>
        </w:rPr>
        <w:t>“As educators, our challenge and our joy is helping students move to levels of personal excellence by becoming the persons they have the potential to be.  And the marvelous thing about this perspective is that in the process we also move toward our own levels of personal excellence, becoming the persons we have the potential to be.”</w:t>
      </w:r>
      <w:r w:rsidRPr="00F000F9">
        <w:rPr>
          <w:rFonts w:ascii="Calibri" w:hAnsi="Calibri" w:cs="Rockwell"/>
          <w:bCs/>
          <w:i/>
        </w:rPr>
        <w:br/>
        <w:t>- Chip Anderson</w:t>
      </w:r>
    </w:p>
    <w:p w:rsidR="00F000F9" w:rsidRDefault="00F000F9" w:rsidP="00F000F9">
      <w:pPr>
        <w:rPr>
          <w:rFonts w:ascii="Calibri" w:hAnsi="Calibri" w:cs="Rockwell"/>
          <w:bCs/>
          <w:i/>
        </w:rPr>
      </w:pPr>
      <w:r w:rsidRPr="00F000F9">
        <w:rPr>
          <w:rFonts w:ascii="Calibri" w:hAnsi="Calibri" w:cs="Rockwell"/>
          <w:bCs/>
          <w:i/>
        </w:rPr>
        <w:t>“In the context of strong mentoring relationships and a stimulating, safe environment, capitalizing on human strengths enhances motivational forces and promotes academic achievement and personal adjustment, leading to college retention and civic engagement.” – Shane Lopez</w:t>
      </w:r>
    </w:p>
    <w:p w:rsidR="00B90010" w:rsidRPr="00F40596" w:rsidRDefault="00B90010" w:rsidP="00B90010">
      <w:pPr>
        <w:rPr>
          <w:rFonts w:ascii="Calibri" w:hAnsi="Calibri" w:cs="Rockwell"/>
          <w:b/>
          <w:bCs/>
        </w:rPr>
      </w:pPr>
      <w:r w:rsidRPr="00F40596">
        <w:rPr>
          <w:rFonts w:ascii="Calibri" w:hAnsi="Calibri" w:cs="Rockwell"/>
          <w:b/>
          <w:bCs/>
        </w:rPr>
        <w:t>SQ program is based on six principles of human nature and behavior:</w:t>
      </w:r>
    </w:p>
    <w:p w:rsidR="00B90010" w:rsidRDefault="00B90010" w:rsidP="00EC6783">
      <w:pPr>
        <w:pStyle w:val="ListParagraph"/>
        <w:numPr>
          <w:ilvl w:val="0"/>
          <w:numId w:val="8"/>
        </w:numPr>
        <w:rPr>
          <w:rFonts w:ascii="Calibri" w:hAnsi="Calibri" w:cs="Rockwell"/>
          <w:bCs/>
        </w:rPr>
      </w:pPr>
      <w:r>
        <w:rPr>
          <w:rFonts w:ascii="Calibri" w:hAnsi="Calibri" w:cs="Rockwell"/>
          <w:bCs/>
        </w:rPr>
        <w:t>You have a group of talents within you</w:t>
      </w:r>
    </w:p>
    <w:p w:rsidR="00B90010" w:rsidRDefault="00B90010" w:rsidP="00EC6783">
      <w:pPr>
        <w:pStyle w:val="ListParagraph"/>
        <w:numPr>
          <w:ilvl w:val="0"/>
          <w:numId w:val="8"/>
        </w:numPr>
        <w:rPr>
          <w:rFonts w:ascii="Calibri" w:hAnsi="Calibri" w:cs="Rockwell"/>
          <w:bCs/>
        </w:rPr>
      </w:pPr>
      <w:r>
        <w:rPr>
          <w:rFonts w:ascii="Calibri" w:hAnsi="Calibri" w:cs="Rockwell"/>
          <w:bCs/>
        </w:rPr>
        <w:t>Your greatest talents hold the key to high achievement, success, and progress at levels of personal excellence.</w:t>
      </w:r>
    </w:p>
    <w:p w:rsidR="00B90010" w:rsidRDefault="00B90010" w:rsidP="00EC6783">
      <w:pPr>
        <w:pStyle w:val="ListParagraph"/>
        <w:numPr>
          <w:ilvl w:val="0"/>
          <w:numId w:val="8"/>
        </w:numPr>
        <w:rPr>
          <w:rFonts w:ascii="Calibri" w:hAnsi="Calibri" w:cs="Rockwell"/>
          <w:bCs/>
        </w:rPr>
      </w:pPr>
      <w:r>
        <w:rPr>
          <w:rFonts w:ascii="Calibri" w:hAnsi="Calibri" w:cs="Rockwell"/>
          <w:bCs/>
        </w:rPr>
        <w:t>Becoming aware of your talents builds confidence and provides a basis for achievement.</w:t>
      </w:r>
    </w:p>
    <w:p w:rsidR="00B90010" w:rsidRDefault="00B90010" w:rsidP="00EC6783">
      <w:pPr>
        <w:pStyle w:val="ListParagraph"/>
        <w:numPr>
          <w:ilvl w:val="0"/>
          <w:numId w:val="8"/>
        </w:numPr>
        <w:rPr>
          <w:rFonts w:ascii="Calibri" w:hAnsi="Calibri" w:cs="Rockwell"/>
          <w:bCs/>
        </w:rPr>
      </w:pPr>
      <w:r>
        <w:rPr>
          <w:rFonts w:ascii="Calibri" w:hAnsi="Calibri" w:cs="Rockwell"/>
          <w:bCs/>
        </w:rPr>
        <w:t>Learning how to develop and apply strengths will imp</w:t>
      </w:r>
      <w:r w:rsidR="009813AE">
        <w:rPr>
          <w:rFonts w:ascii="Calibri" w:hAnsi="Calibri" w:cs="Rockwell"/>
          <w:bCs/>
        </w:rPr>
        <w:t>rove your levels of achievement.</w:t>
      </w:r>
    </w:p>
    <w:p w:rsidR="00B90010" w:rsidRDefault="00B90010" w:rsidP="00EC6783">
      <w:pPr>
        <w:pStyle w:val="ListParagraph"/>
        <w:numPr>
          <w:ilvl w:val="0"/>
          <w:numId w:val="8"/>
        </w:numPr>
        <w:rPr>
          <w:rFonts w:ascii="Calibri" w:hAnsi="Calibri" w:cs="Rockwell"/>
          <w:bCs/>
        </w:rPr>
      </w:pPr>
      <w:r>
        <w:rPr>
          <w:rFonts w:ascii="Calibri" w:hAnsi="Calibri" w:cs="Rockwell"/>
          <w:bCs/>
        </w:rPr>
        <w:t>Each of your talents can be applied in many areas including relationships, learning, academics, leadership, service and careers.</w:t>
      </w:r>
    </w:p>
    <w:p w:rsidR="00B90010" w:rsidRDefault="00B90010" w:rsidP="00EC6783">
      <w:pPr>
        <w:pStyle w:val="ListParagraph"/>
        <w:numPr>
          <w:ilvl w:val="0"/>
          <w:numId w:val="8"/>
        </w:numPr>
        <w:rPr>
          <w:rFonts w:ascii="Calibri" w:hAnsi="Calibri" w:cs="Rockwell"/>
          <w:bCs/>
        </w:rPr>
      </w:pPr>
      <w:r>
        <w:rPr>
          <w:rFonts w:ascii="Calibri" w:hAnsi="Calibri" w:cs="Rockwell"/>
          <w:bCs/>
        </w:rPr>
        <w:t>As you develop and apply strengths, your achievements will increase and you will experience greater and more frequent success.</w:t>
      </w:r>
    </w:p>
    <w:p w:rsidR="00B90010" w:rsidRPr="00F40596" w:rsidRDefault="00F40596" w:rsidP="00F000F9">
      <w:pPr>
        <w:rPr>
          <w:rFonts w:ascii="Calibri" w:hAnsi="Calibri" w:cs="Rockwell"/>
          <w:b/>
          <w:bCs/>
        </w:rPr>
      </w:pPr>
      <w:r w:rsidRPr="00F40596">
        <w:rPr>
          <w:rFonts w:ascii="Calibri" w:hAnsi="Calibri" w:cs="Rockwell"/>
          <w:b/>
          <w:bCs/>
        </w:rPr>
        <w:t>Talents and Strengths</w:t>
      </w:r>
    </w:p>
    <w:p w:rsidR="00442607" w:rsidRDefault="00F40596" w:rsidP="00F000F9">
      <w:pPr>
        <w:rPr>
          <w:rFonts w:ascii="Calibri" w:hAnsi="Calibri" w:cs="Rockwell"/>
          <w:bCs/>
        </w:rPr>
      </w:pPr>
      <w:r>
        <w:rPr>
          <w:rFonts w:ascii="Calibri" w:hAnsi="Calibri" w:cs="Rockwell"/>
          <w:bCs/>
        </w:rPr>
        <w:t>The framework of the StrengthsQuest program is built on two concepts- talents and strengths.</w:t>
      </w:r>
      <w:r w:rsidR="00442607">
        <w:rPr>
          <w:rFonts w:ascii="Calibri" w:hAnsi="Calibri" w:cs="Rockwell"/>
          <w:bCs/>
        </w:rPr>
        <w:t xml:space="preserve">  “A strength begins with a talent, a naturally recurring pattern of thought, feeling, or behavior that can be productively applied.  A great number of talents naturally exist within you, and each of them is very specific.  Your talents empower you.  They make it possible for you to move to higher levels of excellence and fulfill your potential.  A talent represents a capacity to do something” (Clifton and Anderson, 2002, p.6). </w:t>
      </w:r>
    </w:p>
    <w:p w:rsidR="00442607" w:rsidRDefault="00442607" w:rsidP="00F000F9">
      <w:pPr>
        <w:rPr>
          <w:rFonts w:ascii="Calibri" w:hAnsi="Calibri" w:cs="Rockwell"/>
          <w:bCs/>
        </w:rPr>
      </w:pPr>
      <w:r>
        <w:rPr>
          <w:rFonts w:ascii="Calibri" w:hAnsi="Calibri" w:cs="Rockwell"/>
          <w:bCs/>
        </w:rPr>
        <w:t>Strengths are developed talents.  “A strength is the ability to provide consistent, near-perfect performance in a given activity.  Strengths are produced when talents are refined with knowledge and skills” (Clifton and Anderson, 2002, p.8)</w:t>
      </w:r>
    </w:p>
    <w:p w:rsidR="00442607" w:rsidRDefault="00442607" w:rsidP="00F000F9">
      <w:pPr>
        <w:rPr>
          <w:rFonts w:ascii="Calibri" w:hAnsi="Calibri" w:cs="Rockwell"/>
          <w:bCs/>
        </w:rPr>
      </w:pPr>
      <w:r>
        <w:rPr>
          <w:rFonts w:ascii="Calibri" w:hAnsi="Calibri" w:cs="Rockwell"/>
          <w:bCs/>
        </w:rPr>
        <w:t>** Students who discover and develop their talents into strengths are able to live and perform at a level of excellence- both in terms of career and a fulfilling life.</w:t>
      </w:r>
      <w:r>
        <w:rPr>
          <w:rFonts w:ascii="Calibri" w:hAnsi="Calibri" w:cs="Rockwell"/>
          <w:bCs/>
        </w:rPr>
        <w:br/>
        <w:t>** Students who know their strengths are more likely to be engaged and motivated</w:t>
      </w:r>
      <w:r w:rsidR="00C34B8F">
        <w:rPr>
          <w:rFonts w:ascii="Calibri" w:hAnsi="Calibri" w:cs="Rockwell"/>
          <w:bCs/>
        </w:rPr>
        <w:t xml:space="preserve"> (in their classes, career, life, </w:t>
      </w:r>
      <w:proofErr w:type="spellStart"/>
      <w:r w:rsidR="00C34B8F">
        <w:rPr>
          <w:rFonts w:ascii="Calibri" w:hAnsi="Calibri" w:cs="Rockwell"/>
          <w:bCs/>
        </w:rPr>
        <w:t>etc</w:t>
      </w:r>
      <w:proofErr w:type="spellEnd"/>
      <w:r w:rsidR="00C34B8F">
        <w:rPr>
          <w:rFonts w:ascii="Calibri" w:hAnsi="Calibri" w:cs="Rockwell"/>
          <w:bCs/>
        </w:rPr>
        <w:t>)</w:t>
      </w:r>
    </w:p>
    <w:p w:rsidR="003C7752" w:rsidRDefault="00FD6F03" w:rsidP="00442607">
      <w:pPr>
        <w:rPr>
          <w:rFonts w:ascii="Calibri" w:hAnsi="Calibri" w:cs="Rockwell"/>
          <w:b/>
          <w:bCs/>
        </w:rPr>
      </w:pPr>
      <w:r>
        <w:rPr>
          <w:rFonts w:ascii="Calibri" w:hAnsi="Calibri" w:cs="Rockwell"/>
          <w:b/>
          <w:bCs/>
        </w:rPr>
        <w:t>Description of StrengthsQuest Assessment I</w:t>
      </w:r>
      <w:r w:rsidR="003C7752">
        <w:rPr>
          <w:rFonts w:ascii="Calibri" w:hAnsi="Calibri" w:cs="Rockwell"/>
          <w:b/>
          <w:bCs/>
        </w:rPr>
        <w:t>nstrument</w:t>
      </w:r>
    </w:p>
    <w:p w:rsidR="00F000F9" w:rsidRPr="00767D6A" w:rsidRDefault="003C7752" w:rsidP="00A34085">
      <w:pPr>
        <w:rPr>
          <w:rFonts w:ascii="Calibri" w:hAnsi="Calibri" w:cs="Rockwell"/>
          <w:bCs/>
        </w:rPr>
      </w:pPr>
      <w:r>
        <w:rPr>
          <w:rFonts w:ascii="Calibri" w:hAnsi="Calibri" w:cs="Rockwell"/>
          <w:bCs/>
        </w:rPr>
        <w:t>The SQ instrument consists of 180 paired comparison items that are classified into 34 groupings, called “themes”.  Students take the instrument online, which takes 30 minutes to complete.  Students immediately receive a report that lists their top 5 themes of talent in the order in which they are most dominant for the individual.  These 34 themes are</w:t>
      </w:r>
      <w:proofErr w:type="gramStart"/>
      <w:r>
        <w:rPr>
          <w:rFonts w:ascii="Calibri" w:hAnsi="Calibri" w:cs="Rockwell"/>
          <w:bCs/>
        </w:rPr>
        <w:t>:</w:t>
      </w:r>
      <w:proofErr w:type="gramEnd"/>
      <w:r>
        <w:rPr>
          <w:rFonts w:ascii="Calibri" w:hAnsi="Calibri" w:cs="Rockwell"/>
          <w:bCs/>
        </w:rPr>
        <w:br/>
        <w:t>Achiever</w:t>
      </w:r>
      <w:r>
        <w:rPr>
          <w:rFonts w:ascii="Calibri" w:hAnsi="Calibri" w:cs="Rockwell"/>
          <w:bCs/>
        </w:rPr>
        <w:tab/>
        <w:t>Belief</w:t>
      </w:r>
      <w:r>
        <w:rPr>
          <w:rFonts w:ascii="Calibri" w:hAnsi="Calibri" w:cs="Rockwell"/>
          <w:bCs/>
        </w:rPr>
        <w:tab/>
      </w:r>
      <w:r>
        <w:rPr>
          <w:rFonts w:ascii="Calibri" w:hAnsi="Calibri" w:cs="Rockwell"/>
          <w:bCs/>
        </w:rPr>
        <w:tab/>
        <w:t>Consistency</w:t>
      </w:r>
      <w:r>
        <w:rPr>
          <w:rFonts w:ascii="Calibri" w:hAnsi="Calibri" w:cs="Rockwell"/>
          <w:bCs/>
        </w:rPr>
        <w:tab/>
        <w:t>Empathy</w:t>
      </w:r>
      <w:r>
        <w:rPr>
          <w:rFonts w:ascii="Calibri" w:hAnsi="Calibri" w:cs="Rockwell"/>
          <w:bCs/>
        </w:rPr>
        <w:tab/>
      </w:r>
      <w:proofErr w:type="spellStart"/>
      <w:r>
        <w:rPr>
          <w:rFonts w:ascii="Calibri" w:hAnsi="Calibri" w:cs="Rockwell"/>
          <w:bCs/>
        </w:rPr>
        <w:t>Includer</w:t>
      </w:r>
      <w:proofErr w:type="spellEnd"/>
      <w:r>
        <w:rPr>
          <w:rFonts w:ascii="Calibri" w:hAnsi="Calibri" w:cs="Rockwell"/>
          <w:bCs/>
        </w:rPr>
        <w:tab/>
      </w:r>
      <w:r w:rsidR="002F070E">
        <w:rPr>
          <w:rFonts w:ascii="Calibri" w:hAnsi="Calibri" w:cs="Rockwell"/>
          <w:bCs/>
        </w:rPr>
        <w:tab/>
      </w:r>
      <w:r>
        <w:rPr>
          <w:rFonts w:ascii="Calibri" w:hAnsi="Calibri" w:cs="Rockwell"/>
          <w:bCs/>
        </w:rPr>
        <w:t>Maximizer</w:t>
      </w:r>
      <w:r>
        <w:rPr>
          <w:rFonts w:ascii="Calibri" w:hAnsi="Calibri" w:cs="Rockwell"/>
          <w:bCs/>
        </w:rPr>
        <w:tab/>
        <w:t>Self-Assurance</w:t>
      </w:r>
      <w:r>
        <w:rPr>
          <w:rFonts w:ascii="Calibri" w:hAnsi="Calibri" w:cs="Rockwell"/>
          <w:bCs/>
        </w:rPr>
        <w:br/>
        <w:t>Activator</w:t>
      </w:r>
      <w:r>
        <w:rPr>
          <w:rFonts w:ascii="Calibri" w:hAnsi="Calibri" w:cs="Rockwell"/>
          <w:bCs/>
        </w:rPr>
        <w:tab/>
        <w:t>Command</w:t>
      </w:r>
      <w:r>
        <w:rPr>
          <w:rFonts w:ascii="Calibri" w:hAnsi="Calibri" w:cs="Rockwell"/>
          <w:bCs/>
        </w:rPr>
        <w:tab/>
        <w:t>Context</w:t>
      </w:r>
      <w:r>
        <w:rPr>
          <w:rFonts w:ascii="Calibri" w:hAnsi="Calibri" w:cs="Rockwell"/>
          <w:bCs/>
        </w:rPr>
        <w:tab/>
      </w:r>
      <w:r>
        <w:rPr>
          <w:rFonts w:ascii="Calibri" w:hAnsi="Calibri" w:cs="Rockwell"/>
          <w:bCs/>
        </w:rPr>
        <w:tab/>
        <w:t>Focus</w:t>
      </w:r>
      <w:r>
        <w:rPr>
          <w:rFonts w:ascii="Calibri" w:hAnsi="Calibri" w:cs="Rockwell"/>
          <w:bCs/>
        </w:rPr>
        <w:tab/>
      </w:r>
      <w:r>
        <w:rPr>
          <w:rFonts w:ascii="Calibri" w:hAnsi="Calibri" w:cs="Rockwell"/>
          <w:bCs/>
        </w:rPr>
        <w:tab/>
        <w:t>Individualization</w:t>
      </w:r>
      <w:r w:rsidR="002F070E">
        <w:rPr>
          <w:rFonts w:ascii="Calibri" w:hAnsi="Calibri" w:cs="Rockwell"/>
          <w:bCs/>
        </w:rPr>
        <w:tab/>
      </w:r>
      <w:r>
        <w:rPr>
          <w:rFonts w:ascii="Calibri" w:hAnsi="Calibri" w:cs="Rockwell"/>
          <w:bCs/>
        </w:rPr>
        <w:t>Positivity</w:t>
      </w:r>
      <w:r>
        <w:rPr>
          <w:rFonts w:ascii="Calibri" w:hAnsi="Calibri" w:cs="Rockwell"/>
          <w:bCs/>
        </w:rPr>
        <w:tab/>
        <w:t>Significance</w:t>
      </w:r>
      <w:r>
        <w:rPr>
          <w:rFonts w:ascii="Calibri" w:hAnsi="Calibri" w:cs="Rockwell"/>
          <w:bCs/>
        </w:rPr>
        <w:br/>
        <w:t>Adaptability</w:t>
      </w:r>
      <w:r>
        <w:rPr>
          <w:rFonts w:ascii="Calibri" w:hAnsi="Calibri" w:cs="Rockwell"/>
          <w:bCs/>
        </w:rPr>
        <w:tab/>
        <w:t>Communication</w:t>
      </w:r>
      <w:r>
        <w:rPr>
          <w:rFonts w:ascii="Calibri" w:hAnsi="Calibri" w:cs="Rockwell"/>
          <w:bCs/>
        </w:rPr>
        <w:tab/>
      </w:r>
      <w:r w:rsidR="002F070E">
        <w:rPr>
          <w:rFonts w:ascii="Calibri" w:hAnsi="Calibri" w:cs="Rockwell"/>
          <w:bCs/>
        </w:rPr>
        <w:t xml:space="preserve"> </w:t>
      </w:r>
      <w:r>
        <w:rPr>
          <w:rFonts w:ascii="Calibri" w:hAnsi="Calibri" w:cs="Rockwell"/>
          <w:bCs/>
        </w:rPr>
        <w:t>Deliberative</w:t>
      </w:r>
      <w:r>
        <w:rPr>
          <w:rFonts w:ascii="Calibri" w:hAnsi="Calibri" w:cs="Rockwell"/>
          <w:bCs/>
        </w:rPr>
        <w:tab/>
        <w:t>Futuristic</w:t>
      </w:r>
      <w:r>
        <w:rPr>
          <w:rFonts w:ascii="Calibri" w:hAnsi="Calibri" w:cs="Rockwell"/>
          <w:bCs/>
        </w:rPr>
        <w:tab/>
        <w:t>Input</w:t>
      </w:r>
      <w:r>
        <w:rPr>
          <w:rFonts w:ascii="Calibri" w:hAnsi="Calibri" w:cs="Rockwell"/>
          <w:bCs/>
        </w:rPr>
        <w:tab/>
      </w:r>
      <w:r>
        <w:rPr>
          <w:rFonts w:ascii="Calibri" w:hAnsi="Calibri" w:cs="Rockwell"/>
          <w:bCs/>
        </w:rPr>
        <w:tab/>
      </w:r>
      <w:r>
        <w:rPr>
          <w:rFonts w:ascii="Calibri" w:hAnsi="Calibri" w:cs="Rockwell"/>
          <w:bCs/>
        </w:rPr>
        <w:tab/>
        <w:t>Relator</w:t>
      </w:r>
      <w:r>
        <w:rPr>
          <w:rFonts w:ascii="Calibri" w:hAnsi="Calibri" w:cs="Rockwell"/>
          <w:bCs/>
        </w:rPr>
        <w:tab/>
      </w:r>
      <w:r>
        <w:rPr>
          <w:rFonts w:ascii="Calibri" w:hAnsi="Calibri" w:cs="Rockwell"/>
          <w:bCs/>
        </w:rPr>
        <w:tab/>
        <w:t>Strategic</w:t>
      </w:r>
      <w:r>
        <w:rPr>
          <w:rFonts w:ascii="Calibri" w:hAnsi="Calibri" w:cs="Rockwell"/>
          <w:bCs/>
        </w:rPr>
        <w:br/>
        <w:t>Analytical</w:t>
      </w:r>
      <w:r>
        <w:rPr>
          <w:rFonts w:ascii="Calibri" w:hAnsi="Calibri" w:cs="Rockwell"/>
          <w:bCs/>
        </w:rPr>
        <w:tab/>
        <w:t>Competition</w:t>
      </w:r>
      <w:r>
        <w:rPr>
          <w:rFonts w:ascii="Calibri" w:hAnsi="Calibri" w:cs="Rockwell"/>
          <w:bCs/>
        </w:rPr>
        <w:tab/>
        <w:t>Developer</w:t>
      </w:r>
      <w:r>
        <w:rPr>
          <w:rFonts w:ascii="Calibri" w:hAnsi="Calibri" w:cs="Rockwell"/>
          <w:bCs/>
        </w:rPr>
        <w:tab/>
        <w:t>Harmony</w:t>
      </w:r>
      <w:r>
        <w:rPr>
          <w:rFonts w:ascii="Calibri" w:hAnsi="Calibri" w:cs="Rockwell"/>
          <w:bCs/>
        </w:rPr>
        <w:tab/>
        <w:t>Intellection</w:t>
      </w:r>
      <w:r>
        <w:rPr>
          <w:rFonts w:ascii="Calibri" w:hAnsi="Calibri" w:cs="Rockwell"/>
          <w:bCs/>
        </w:rPr>
        <w:tab/>
      </w:r>
      <w:r>
        <w:rPr>
          <w:rFonts w:ascii="Calibri" w:hAnsi="Calibri" w:cs="Rockwell"/>
          <w:bCs/>
        </w:rPr>
        <w:tab/>
        <w:t>Responsibility</w:t>
      </w:r>
      <w:r>
        <w:rPr>
          <w:rFonts w:ascii="Calibri" w:hAnsi="Calibri" w:cs="Rockwell"/>
          <w:bCs/>
        </w:rPr>
        <w:tab/>
        <w:t>Woo</w:t>
      </w:r>
      <w:r>
        <w:rPr>
          <w:rFonts w:ascii="Calibri" w:hAnsi="Calibri" w:cs="Rockwell"/>
          <w:bCs/>
        </w:rPr>
        <w:br/>
        <w:t>Arranger</w:t>
      </w:r>
      <w:r>
        <w:rPr>
          <w:rFonts w:ascii="Calibri" w:hAnsi="Calibri" w:cs="Rockwell"/>
          <w:bCs/>
        </w:rPr>
        <w:tab/>
        <w:t>Connectedness</w:t>
      </w:r>
      <w:r>
        <w:rPr>
          <w:rFonts w:ascii="Calibri" w:hAnsi="Calibri" w:cs="Rockwell"/>
          <w:bCs/>
        </w:rPr>
        <w:tab/>
        <w:t>Discipline</w:t>
      </w:r>
      <w:r>
        <w:rPr>
          <w:rFonts w:ascii="Calibri" w:hAnsi="Calibri" w:cs="Rockwell"/>
          <w:bCs/>
        </w:rPr>
        <w:tab/>
        <w:t>Ideation</w:t>
      </w:r>
      <w:r>
        <w:rPr>
          <w:rFonts w:ascii="Calibri" w:hAnsi="Calibri" w:cs="Rockwell"/>
          <w:bCs/>
        </w:rPr>
        <w:tab/>
        <w:t>Learner</w:t>
      </w:r>
      <w:r>
        <w:rPr>
          <w:rFonts w:ascii="Calibri" w:hAnsi="Calibri" w:cs="Rockwell"/>
          <w:bCs/>
        </w:rPr>
        <w:tab/>
      </w:r>
      <w:r>
        <w:rPr>
          <w:rFonts w:ascii="Calibri" w:hAnsi="Calibri" w:cs="Rockwell"/>
          <w:bCs/>
        </w:rPr>
        <w:tab/>
      </w:r>
      <w:r>
        <w:rPr>
          <w:rFonts w:ascii="Calibri" w:hAnsi="Calibri" w:cs="Rockwell"/>
          <w:bCs/>
        </w:rPr>
        <w:tab/>
        <w:t>Restorative</w:t>
      </w:r>
    </w:p>
    <w:p w:rsidR="00F000F9" w:rsidRPr="002C643F" w:rsidRDefault="00F3490A" w:rsidP="00873C79">
      <w:pPr>
        <w:jc w:val="center"/>
        <w:rPr>
          <w:rFonts w:ascii="Rockwell" w:hAnsi="Rockwell" w:cs="Rockwell"/>
          <w:b/>
          <w:bCs/>
          <w:color w:val="595959" w:themeColor="text1" w:themeTint="A6"/>
          <w:sz w:val="32"/>
          <w:szCs w:val="32"/>
        </w:rPr>
      </w:pPr>
      <w:r>
        <w:rPr>
          <w:rFonts w:ascii="Rockwell" w:hAnsi="Rockwell" w:cs="Rockwell"/>
          <w:b/>
          <w:bCs/>
          <w:color w:val="595959" w:themeColor="text1" w:themeTint="A6"/>
          <w:sz w:val="32"/>
          <w:szCs w:val="32"/>
        </w:rPr>
        <w:lastRenderedPageBreak/>
        <w:t>GUIDED QUESTIONS FOR STRENGTHSQUEST</w:t>
      </w:r>
    </w:p>
    <w:p w:rsidR="00524E07" w:rsidRDefault="00DC46D3" w:rsidP="008C2EBE">
      <w:pPr>
        <w:rPr>
          <w:rFonts w:ascii="Calibri" w:hAnsi="Calibri" w:cs="Calibri"/>
          <w:color w:val="000000"/>
          <w:sz w:val="20"/>
          <w:szCs w:val="20"/>
        </w:rPr>
      </w:pPr>
      <w:r w:rsidRPr="00E86BF5">
        <w:rPr>
          <w:b/>
          <w:noProof/>
          <w:sz w:val="28"/>
          <w:szCs w:val="28"/>
        </w:rPr>
        <mc:AlternateContent>
          <mc:Choice Requires="wpg">
            <w:drawing>
              <wp:anchor distT="0" distB="0" distL="114300" distR="114300" simplePos="0" relativeHeight="251667456" behindDoc="1" locked="0" layoutInCell="0" allowOverlap="1" wp14:anchorId="60FEF245" wp14:editId="2FA13DD3">
                <wp:simplePos x="0" y="0"/>
                <wp:positionH relativeFrom="page">
                  <wp:posOffset>0</wp:posOffset>
                </wp:positionH>
                <wp:positionV relativeFrom="page">
                  <wp:posOffset>9834880</wp:posOffset>
                </wp:positionV>
                <wp:extent cx="7772400" cy="223520"/>
                <wp:effectExtent l="0" t="0" r="0" b="50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wpg:grpSpPr>
                      <wps:wsp>
                        <wps:cNvPr id="34" name="Rectangle 34"/>
                        <wps:cNvSpPr>
                          <a:spLocks/>
                        </wps:cNvSpPr>
                        <wps:spPr bwMode="auto">
                          <a:xfrm>
                            <a:off x="10000" y="15498"/>
                            <a:ext cx="2239" cy="341"/>
                          </a:xfrm>
                          <a:prstGeom prst="rect">
                            <a:avLst/>
                          </a:prstGeom>
                          <a:solidFill>
                            <a:srgbClr val="EFE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wps:cNvSpPr>
                        <wps:spPr bwMode="auto">
                          <a:xfrm>
                            <a:off x="7481" y="15498"/>
                            <a:ext cx="2518" cy="341"/>
                          </a:xfrm>
                          <a:prstGeom prst="rect">
                            <a:avLst/>
                          </a:prstGeom>
                          <a:solidFill>
                            <a:srgbClr val="F691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wps:cNvSpPr>
                        <wps:spPr bwMode="auto">
                          <a:xfrm>
                            <a:off x="0" y="15498"/>
                            <a:ext cx="2555" cy="341"/>
                          </a:xfrm>
                          <a:prstGeom prst="rect">
                            <a:avLst/>
                          </a:prstGeom>
                          <a:solidFill>
                            <a:srgbClr val="00AF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wps:cNvSpPr>
                        <wps:spPr bwMode="auto">
                          <a:xfrm>
                            <a:off x="2555" y="15498"/>
                            <a:ext cx="2531" cy="341"/>
                          </a:xfrm>
                          <a:prstGeom prst="rect">
                            <a:avLst/>
                          </a:prstGeom>
                          <a:solidFill>
                            <a:srgbClr val="8FC7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wps:cNvSpPr>
                        <wps:spPr bwMode="auto">
                          <a:xfrm>
                            <a:off x="5087" y="15498"/>
                            <a:ext cx="2394" cy="341"/>
                          </a:xfrm>
                          <a:prstGeom prst="rect">
                            <a:avLst/>
                          </a:prstGeom>
                          <a:solidFill>
                            <a:srgbClr val="ED3F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11256" id="Group 33" o:spid="_x0000_s1026" style="position:absolute;margin-left:0;margin-top:774.4pt;width:612pt;height:17.6pt;z-index:-251649024;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" o:allowincell="f">
                <v:rect id="Rectangle 34" o:spid="_x0000_s1027" style="position:absolute;left:10000;top:15498;width:223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2X/cUA&#10;AADbAAAADwAAAGRycy9kb3ducmV2LnhtbESPQWvCQBSE7wX/w/IEL6VuqkVK6irSqAgFxWjvj+wz&#10;CWbfht01pv++KxR6HGbmG2a+7E0jOnK+tqzgdZyAIC6srrlUcD5tXt5B+ICssbFMCn7Iw3IxeJpj&#10;qu2dj9TloRQRwj5FBVUIbSqlLyoy6Me2JY7exTqDIUpXSu3wHuGmkZMkmUmDNceFClv6rKi45jej&#10;IDt/72/ZocgPW5NN193EPV9PX0qNhv3qA0SgPvyH/9o7rWD6B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Zf9xQAAANsAAAAPAAAAAAAAAAAAAAAAAJgCAABkcnMv&#10;ZG93bnJldi54bWxQSwUGAAAAAAQABAD1AAAAigMAAAAA&#10;" fillcolor="#efe3c6" stroked="f">
                  <v:path arrowok="t"/>
                </v:rect>
                <v:rect id="Rectangle 35" o:spid="_x0000_s1028" style="position:absolute;left:7481;top:15498;width:251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5c7cUA&#10;AADbAAAADwAAAGRycy9kb3ducmV2LnhtbESPQWvCQBSE74X+h+UVeim6saUq0VVsS6WexKj3R/aZ&#10;hOy+TbOrRn99Vyh4HGbmG2Y676wRJ2p95VjBoJ+AIM6drrhQsNt+98YgfEDWaByTggt5mM8eH6aY&#10;anfmDZ2yUIgIYZ+igjKEJpXS5yVZ9H3XEEfv4FqLIcq2kLrFc4RbI1+TZCgtVhwXSmzos6S8zo5W&#10;wbG+bve7D14t3frFmHp0Xa1/v5R6fuoWExCBunAP/7d/tIK3d7h9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lztxQAAANsAAAAPAAAAAAAAAAAAAAAAAJgCAABkcnMv&#10;ZG93bnJldi54bWxQSwUGAAAAAAQABAD1AAAAigMAAAAA&#10;" fillcolor="#f69133" stroked="f">
                  <v:path arrowok="t"/>
                </v:rect>
                <v:rect id="Rectangle 36" o:spid="_x0000_s1029" style="position:absolute;top:15498;width:255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BY8UA&#10;AADbAAAADwAAAGRycy9kb3ducmV2LnhtbESPQWvCQBSE74X+h+UJvRTd2EKQ1FWkYO2lFmMQvD2y&#10;r9m02bchu8b4712h4HGYmW+Y+XKwjeip87VjBdNJAoK4dLrmSkGxX49nIHxA1tg4JgUX8rBcPD7M&#10;MdPuzDvq81CJCGGfoQITQptJ6UtDFv3EtcTR+3GdxRBlV0nd4TnCbSNfkiSVFmuOCwZbejdU/uUn&#10;q+B7c/xKn81H/ttvtu60OxTtUCRKPY2G1RuIQEO4h//bn1rBawq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YFjxQAAANsAAAAPAAAAAAAAAAAAAAAAAJgCAABkcnMv&#10;ZG93bnJldi54bWxQSwUGAAAAAAQABAD1AAAAigMAAAAA&#10;" fillcolor="#00afee" stroked="f">
                  <v:path arrowok="t"/>
                </v:rect>
                <v:rect id="Rectangle 37" o:spid="_x0000_s1030" style="position:absolute;left:2555;top:15498;width:253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rTcMA&#10;AADbAAAADwAAAGRycy9kb3ducmV2LnhtbESPQUsDMRSE74L/ITyhN5u0RStr0yKySi8ebD30+Ng8&#10;d0M3L8vm2Y3/3giCx2FmvmE2uxx6daEx+cgWFnMDiriJznNr4eP4cvsAKgmywz4yWfimBLvt9dUG&#10;KxcnfqfLQVpVIJwqtNCJDJXWqekoYJrHgbh4n3EMKEWOrXYjTgUeer005l4H9FwWOhzouaPmfPgK&#10;Fk6v9dK83dWSvV/UdZ7MaS9na2c3+ekRlFCW//Bfe+8srNbw+6X8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rrTcMAAADbAAAADwAAAAAAAAAAAAAAAACYAgAAZHJzL2Rv&#10;d25yZXYueG1sUEsFBgAAAAAEAAQA9QAAAIgDAAAAAA==&#10;" fillcolor="#8fc74a" stroked="f">
                  <v:path arrowok="t"/>
                </v:rect>
                <v:rect id="Rectangle 38" o:spid="_x0000_s1031" style="position:absolute;left:5087;top:15498;width:239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vbb8A&#10;AADbAAAADwAAAGRycy9kb3ducmV2LnhtbERPTYvCMBC9C/sfwix401SFRapRtLAgLAgbxfPQjE2x&#10;mZQma7v+enMQPD7e93o7uEbcqQu1ZwWzaQaCuPSm5krB+fQ9WYIIEdlg45kU/FOA7eZjtMbc+J5/&#10;6a5jJVIIhxwV2BjbXMpQWnIYpr4lTtzVdw5jgl0lTYd9CneNnGfZl3RYc2qw2FJhqbzpP6fgoW+F&#10;/Wkfs72/VEXQi2Ov8ajU+HPYrUBEGuJb/HIfjIJFGpu+pB8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s+9tvwAAANsAAAAPAAAAAAAAAAAAAAAAAJgCAABkcnMvZG93bnJl&#10;di54bWxQSwUGAAAAAAQABAD1AAAAhAMAAAAA&#10;" fillcolor="#ed3f37" stroked="f">
                  <v:path arrowok="t"/>
                </v:rect>
                <w10:wrap anchorx="page" anchory="page"/>
              </v:group>
            </w:pict>
          </mc:Fallback>
        </mc:AlternateContent>
      </w:r>
      <w:r w:rsidR="00F42A77" w:rsidRPr="00E86BF5">
        <w:rPr>
          <w:rFonts w:ascii="Rockwell" w:hAnsi="Rockwell" w:cs="Rockwell"/>
          <w:b/>
          <w:bCs/>
          <w:noProof/>
          <w:color w:val="595959" w:themeColor="text1" w:themeTint="A6"/>
          <w:sz w:val="32"/>
          <w:szCs w:val="32"/>
        </w:rPr>
        <mc:AlternateContent>
          <mc:Choice Requires="wpg">
            <w:drawing>
              <wp:anchor distT="0" distB="0" distL="114300" distR="114300" simplePos="0" relativeHeight="251714560" behindDoc="1" locked="0" layoutInCell="0" allowOverlap="1" wp14:anchorId="57CD8BB0" wp14:editId="0374B615">
                <wp:simplePos x="0" y="0"/>
                <wp:positionH relativeFrom="page">
                  <wp:posOffset>-9525</wp:posOffset>
                </wp:positionH>
                <wp:positionV relativeFrom="page">
                  <wp:posOffset>9834880</wp:posOffset>
                </wp:positionV>
                <wp:extent cx="7772400" cy="223520"/>
                <wp:effectExtent l="0" t="0" r="0" b="508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wpg:grpSpPr>
                      <wps:wsp>
                        <wps:cNvPr id="132" name="Rectangle 132"/>
                        <wps:cNvSpPr>
                          <a:spLocks/>
                        </wps:cNvSpPr>
                        <wps:spPr bwMode="auto">
                          <a:xfrm>
                            <a:off x="10000" y="15498"/>
                            <a:ext cx="2239" cy="341"/>
                          </a:xfrm>
                          <a:prstGeom prst="rect">
                            <a:avLst/>
                          </a:prstGeom>
                          <a:solidFill>
                            <a:srgbClr val="EFE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3"/>
                        <wps:cNvSpPr>
                          <a:spLocks/>
                        </wps:cNvSpPr>
                        <wps:spPr bwMode="auto">
                          <a:xfrm>
                            <a:off x="7481" y="15498"/>
                            <a:ext cx="2518" cy="341"/>
                          </a:xfrm>
                          <a:prstGeom prst="rect">
                            <a:avLst/>
                          </a:prstGeom>
                          <a:solidFill>
                            <a:srgbClr val="F691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4"/>
                        <wps:cNvSpPr>
                          <a:spLocks/>
                        </wps:cNvSpPr>
                        <wps:spPr bwMode="auto">
                          <a:xfrm>
                            <a:off x="0" y="15498"/>
                            <a:ext cx="2555" cy="341"/>
                          </a:xfrm>
                          <a:prstGeom prst="rect">
                            <a:avLst/>
                          </a:prstGeom>
                          <a:solidFill>
                            <a:srgbClr val="00AF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5"/>
                        <wps:cNvSpPr>
                          <a:spLocks/>
                        </wps:cNvSpPr>
                        <wps:spPr bwMode="auto">
                          <a:xfrm>
                            <a:off x="2555" y="15498"/>
                            <a:ext cx="2531" cy="341"/>
                          </a:xfrm>
                          <a:prstGeom prst="rect">
                            <a:avLst/>
                          </a:prstGeom>
                          <a:solidFill>
                            <a:srgbClr val="8FC7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6"/>
                        <wps:cNvSpPr>
                          <a:spLocks/>
                        </wps:cNvSpPr>
                        <wps:spPr bwMode="auto">
                          <a:xfrm>
                            <a:off x="5087" y="15498"/>
                            <a:ext cx="2394" cy="341"/>
                          </a:xfrm>
                          <a:prstGeom prst="rect">
                            <a:avLst/>
                          </a:prstGeom>
                          <a:solidFill>
                            <a:srgbClr val="ED3F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F2FF1" id="Group 131" o:spid="_x0000_s1026" style="position:absolute;margin-left:-.75pt;margin-top:774.4pt;width:612pt;height:17.6pt;z-index:-251601920;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" o:allowincell="f">
                <v:rect id="Rectangle 132" o:spid="_x0000_s1027" style="position:absolute;left:10000;top:15498;width:223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OzMMA&#10;AADcAAAADwAAAGRycy9kb3ducmV2LnhtbERP32vCMBB+H+x/CDfwZczUCmNUo4jdRBhMVvX9aM62&#10;2FxKEmv97xdB2Nt9fD9vvhxMK3pyvrGsYDJOQBCXVjdcKTjsv94+QPiArLG1TApu5GG5eH6aY6bt&#10;lX+pL0IlYgj7DBXUIXSZlL6syaAf2444cifrDIYIXSW1w2sMN61Mk+RdGmw4NtTY0bqm8lxcjIL8&#10;cPy55Luy2G1MPv3sU/d63n8rNXoZVjMQgYbwL364tzrOn6Zwf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SOzMMAAADcAAAADwAAAAAAAAAAAAAAAACYAgAAZHJzL2Rv&#10;d25yZXYueG1sUEsFBgAAAAAEAAQA9QAAAIgDAAAAAA==&#10;" fillcolor="#efe3c6" stroked="f">
                  <v:path arrowok="t"/>
                </v:rect>
                <v:rect id="Rectangle 133" o:spid="_x0000_s1028" style="position:absolute;left:7481;top:15498;width:251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x+cQA&#10;AADcAAAADwAAAGRycy9kb3ducmV2LnhtbERPS2vCQBC+C/0PyxR6KWZjhbbErNIqSj1JfdyH7JiE&#10;7M7G7Kqpv75bKHibj+85+ay3Rlyo87VjBaMkBUFcOF1zqWC/Ww7fQfiArNE4JgU/5GE2fRjkmGl3&#10;5W+6bEMpYgj7DBVUIbSZlL6oyKJPXEscuaPrLIYIu1LqDq8x3Br5kqav0mLNsaHCluYVFc32bBWc&#10;m9vusP/k9cptno1p3m7rzWmh1NNj/zEBEagPd/G/+0vH+eMx/D0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cfnEAAAA3AAAAA8AAAAAAAAAAAAAAAAAmAIAAGRycy9k&#10;b3ducmV2LnhtbFBLBQYAAAAABAAEAPUAAACJAwAAAAA=&#10;" fillcolor="#f69133" stroked="f">
                  <v:path arrowok="t"/>
                </v:rect>
                <v:rect id="Rectangle 134" o:spid="_x0000_s1029" style="position:absolute;top:15498;width:255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mhMQA&#10;AADcAAAADwAAAGRycy9kb3ducmV2LnhtbERPS2vCQBC+F/oflil4KbrpA5HoKiK0erFiDIK3ITtm&#10;02ZnQ3aN6b93CwVv8/E9Z7bobS06an3lWMHLKAFBXDhdcakgP3wMJyB8QNZYOyYFv+RhMX98mGGq&#10;3ZX31GWhFDGEfYoKTAhNKqUvDFn0I9cQR+7sWoshwraUusVrDLe1fE2SsbRYcWww2NDKUPGTXayC&#10;3fq0HT+bz+y7W3+5y/6YN32eKDV46pdTEIH6cBf/uzc6zn97h79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poTEAAAA3AAAAA8AAAAAAAAAAAAAAAAAmAIAAGRycy9k&#10;b3ducmV2LnhtbFBLBQYAAAAABAAEAPUAAACJAwAAAAA=&#10;" fillcolor="#00afee" stroked="f">
                  <v:path arrowok="t"/>
                </v:rect>
                <v:rect id="Rectangle 135" o:spid="_x0000_s1030" style="position:absolute;left:2555;top:15498;width:253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oRMIA&#10;AADcAAAADwAAAGRycy9kb3ducmV2LnhtbERPTUsDMRC9C/6HMII3m7TSImvTImWVXjy0euhx2Iy7&#10;oZvJspl24783guBtHu9z1tscenWlMfnIFuYzA4q4ic5za+Hz4/XhCVQSZId9ZLLwTQm2m9ubNVYu&#10;Tnyg61FaVUI4VWihExkqrVPTUcA0iwNx4b7iGFAKHFvtRpxKeOj1wpiVDui5NHQ40K6j5ny8BAun&#10;t3ph3pe1ZO/ndZ0nc9rL2dr7u/zyDEooy7/4z713Zf7jEn6fKR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2hEwgAAANwAAAAPAAAAAAAAAAAAAAAAAJgCAABkcnMvZG93&#10;bnJldi54bWxQSwUGAAAAAAQABAD1AAAAhwMAAAAA&#10;" fillcolor="#8fc74a" stroked="f">
                  <v:path arrowok="t"/>
                </v:rect>
                <v:rect id="Rectangle 136" o:spid="_x0000_s1031" style="position:absolute;left:5087;top:15498;width:239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UU8AA&#10;AADcAAAADwAAAGRycy9kb3ducmV2LnhtbERP32vCMBB+H/g/hBP2NlMniFSjaEEYCIJx7PlozqbY&#10;XEoTbfWvX4TB3u7j+3mrzeAacacu1J4VTCcZCOLSm5orBd/n/ccCRIjIBhvPpOBBATbr0dsKc+N7&#10;PtFdx0qkEA45KrAxtrmUobTkMEx8S5y4i+8cxgS7SpoO+xTuGvmZZXPpsObUYLGlwlJ51Ten4Kmv&#10;hT20z+nO/1RF0LNjr/Go1Pt42C5BRBriv/jP/WXS/NkcXs+k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sUU8AAAADcAAAADwAAAAAAAAAAAAAAAACYAgAAZHJzL2Rvd25y&#10;ZXYueG1sUEsFBgAAAAAEAAQA9QAAAIUDAAAAAA==&#10;" fillcolor="#ed3f37" stroked="f">
                  <v:path arrowok="t"/>
                </v:rect>
                <w10:wrap anchorx="page" anchory="page"/>
              </v:group>
            </w:pict>
          </mc:Fallback>
        </mc:AlternateContent>
      </w:r>
      <w:r w:rsidR="00F42A77" w:rsidRPr="00E86BF5">
        <w:rPr>
          <w:rFonts w:ascii="Rockwell" w:hAnsi="Rockwell" w:cs="Rockwell"/>
          <w:b/>
          <w:bCs/>
          <w:noProof/>
          <w:color w:val="595959" w:themeColor="text1" w:themeTint="A6"/>
          <w:sz w:val="32"/>
          <w:szCs w:val="32"/>
        </w:rPr>
        <mc:AlternateContent>
          <mc:Choice Requires="wpg">
            <w:drawing>
              <wp:anchor distT="0" distB="0" distL="114300" distR="114300" simplePos="0" relativeHeight="251706368" behindDoc="1" locked="0" layoutInCell="0" allowOverlap="1" wp14:anchorId="411A0830" wp14:editId="1EB8F0E2">
                <wp:simplePos x="0" y="0"/>
                <wp:positionH relativeFrom="page">
                  <wp:posOffset>0</wp:posOffset>
                </wp:positionH>
                <wp:positionV relativeFrom="page">
                  <wp:posOffset>9844405</wp:posOffset>
                </wp:positionV>
                <wp:extent cx="7772400" cy="223520"/>
                <wp:effectExtent l="0" t="0" r="0" b="508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23520"/>
                          <a:chOff x="0" y="15488"/>
                          <a:chExt cx="12240" cy="352"/>
                        </a:xfrm>
                      </wpg:grpSpPr>
                      <wps:wsp>
                        <wps:cNvPr id="102" name="Rectangle 102"/>
                        <wps:cNvSpPr>
                          <a:spLocks/>
                        </wps:cNvSpPr>
                        <wps:spPr bwMode="auto">
                          <a:xfrm>
                            <a:off x="10000" y="15498"/>
                            <a:ext cx="2239" cy="341"/>
                          </a:xfrm>
                          <a:prstGeom prst="rect">
                            <a:avLst/>
                          </a:prstGeom>
                          <a:solidFill>
                            <a:srgbClr val="EFE3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wps:cNvSpPr>
                        <wps:spPr bwMode="auto">
                          <a:xfrm>
                            <a:off x="7481" y="15498"/>
                            <a:ext cx="2518" cy="341"/>
                          </a:xfrm>
                          <a:prstGeom prst="rect">
                            <a:avLst/>
                          </a:prstGeom>
                          <a:solidFill>
                            <a:srgbClr val="F691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wps:cNvSpPr>
                        <wps:spPr bwMode="auto">
                          <a:xfrm>
                            <a:off x="0" y="15498"/>
                            <a:ext cx="2555" cy="341"/>
                          </a:xfrm>
                          <a:prstGeom prst="rect">
                            <a:avLst/>
                          </a:prstGeom>
                          <a:solidFill>
                            <a:srgbClr val="00AF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5"/>
                        <wps:cNvSpPr>
                          <a:spLocks/>
                        </wps:cNvSpPr>
                        <wps:spPr bwMode="auto">
                          <a:xfrm>
                            <a:off x="2555" y="15498"/>
                            <a:ext cx="2531" cy="341"/>
                          </a:xfrm>
                          <a:prstGeom prst="rect">
                            <a:avLst/>
                          </a:prstGeom>
                          <a:solidFill>
                            <a:srgbClr val="8FC7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wps:cNvSpPr>
                        <wps:spPr bwMode="auto">
                          <a:xfrm>
                            <a:off x="5087" y="15498"/>
                            <a:ext cx="2394" cy="341"/>
                          </a:xfrm>
                          <a:prstGeom prst="rect">
                            <a:avLst/>
                          </a:prstGeom>
                          <a:solidFill>
                            <a:srgbClr val="ED3F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C551F" id="Group 101" o:spid="_x0000_s1026" style="position:absolute;margin-left:0;margin-top:775.15pt;width:612pt;height:17.6pt;z-index:-251610112;mso-position-horizontal-relative:page;mso-position-vertical-relative:page" coordorigin=",15488" coordsize="1224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" o:allowincell="f">
                <v:rect id="Rectangle 102" o:spid="_x0000_s1027" style="position:absolute;left:10000;top:15498;width:2239;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EccMA&#10;AADcAAAADwAAAGRycy9kb3ducmV2LnhtbERP32vCMBB+H/g/hBN8GZqugyHVKGLnGAwmVn0/mrMt&#10;NpeSxNr998tg4Nt9fD9vuR5MK3pyvrGs4GWWgCAurW64UnA67qZzED4ga2wtk4If8rBejZ6WmGl7&#10;5wP1RahEDGGfoYI6hC6T0pc1GfQz2xFH7mKdwRChq6R2eI/hppVpkrxJgw3Hhho72tZUXoubUZCf&#10;zt+3fF8W+w+Tv773qXu+Hr+UmoyHzQJEoCE8xP/uTx3nJy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hEccMAAADcAAAADwAAAAAAAAAAAAAAAACYAgAAZHJzL2Rv&#10;d25yZXYueG1sUEsFBgAAAAAEAAQA9QAAAIgDAAAAAA==&#10;" fillcolor="#efe3c6" stroked="f">
                  <v:path arrowok="t"/>
                </v:rect>
                <v:rect id="Rectangle 103" o:spid="_x0000_s1028" style="position:absolute;left:7481;top:15498;width:2518;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7RMMA&#10;AADcAAAADwAAAGRycy9kb3ducmV2LnhtbERPS2sCMRC+C/0PYQq9iGatYGU1Sm2p6Enq4z5sprvL&#10;JpPtJurqrzeC4G0+vudM56014kSNLx0rGPQTEMSZ0yXnCva7n94YhA/IGo1jUnAhD/PZS2eKqXZn&#10;/qXTNuQihrBPUUERQp1K6bOCLPq+q4kj9+caiyHCJpe6wXMMt0a+J8lIWiw5NhRY01dBWbU9WgXH&#10;6ro77Be8XrpN15jq47re/H8r9fbafk5ABGrDU/xwr3Scnwzh/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7RMMAAADcAAAADwAAAAAAAAAAAAAAAACYAgAAZHJzL2Rv&#10;d25yZXYueG1sUEsFBgAAAAAEAAQA9QAAAIgDAAAAAA==&#10;" fillcolor="#f69133" stroked="f">
                  <v:path arrowok="t"/>
                </v:rect>
                <v:rect id="Rectangle 104" o:spid="_x0000_s1029" style="position:absolute;top:15498;width:255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sOcQA&#10;AADcAAAADwAAAGRycy9kb3ducmV2LnhtbERP32vCMBB+F/wfwgl7kZlsiEhnFBE296LDrgz2djS3&#10;pltzKU2s3X+/CAPf7uP7eavN4BrRUxdqzxoeZgoEcelNzZWG4v35fgkiRGSDjWfS8EsBNuvxaIWZ&#10;8Rc+UZ/HSqQQDhlqsDG2mZShtOQwzHxLnLgv3zmMCXaVNB1eUrhr5KNSC+mw5tRgsaWdpfInPzsN&#10;b/vPw2JqX/Lvfn/059NH0Q6F0vpuMmyfQEQa4k387341ab6aw/WZd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mbDnEAAAA3AAAAA8AAAAAAAAAAAAAAAAAmAIAAGRycy9k&#10;b3ducmV2LnhtbFBLBQYAAAAABAAEAPUAAACJAwAAAAA=&#10;" fillcolor="#00afee" stroked="f">
                  <v:path arrowok="t"/>
                </v:rect>
                <v:rect id="Rectangle 105" o:spid="_x0000_s1030" style="position:absolute;left:2555;top:15498;width:253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ui+cEA&#10;AADcAAAADwAAAGRycy9kb3ducmV2LnhtbERPTUsDMRC9C/6HMII3m7RQkbVpEdlKLz1Ye+hx2Iy7&#10;oZvJspl24783BcHbPN7nrDY59OpKY/KRLcxnBhRxE53n1sLxa/v0AioJssM+Mln4oQSb9f3dCisX&#10;J/6k60FaVUI4VWihExkqrVPTUcA0iwNx4b7jGFAKHFvtRpxKeOj1wphnHdBzaehwoPeOmvPhEiyc&#10;PuqF2S9ryd7P6zpP5rSTs7WPD/ntFZRQln/xn3vnynyzhNsz5Q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LovnBAAAA3AAAAA8AAAAAAAAAAAAAAAAAmAIAAGRycy9kb3du&#10;cmV2LnhtbFBLBQYAAAAABAAEAPUAAACGAwAAAAA=&#10;" fillcolor="#8fc74a" stroked="f">
                  <v:path arrowok="t"/>
                </v:rect>
                <v:rect id="Rectangle 106" o:spid="_x0000_s1031" style="position:absolute;left:5087;top:15498;width:239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e7sAA&#10;AADcAAAADwAAAGRycy9kb3ducmV2LnhtbERP32vCMBB+H/g/hBP2NlMnyKhG0cJAEAQz8flozqbY&#10;XEoTbfWvX4TB3u7j+3nL9eAacacu1J4VTCcZCOLSm5orBaef748vECEiG2w8k4IHBVivRm9LzI3v&#10;+Uh3HSuRQjjkqMDG2OZShtKSwzDxLXHiLr5zGBPsKmk67FO4a+Rnls2lw5pTg8WWCkvlVd+cgqe+&#10;FnbfPqdbf66KoGeHXuNBqffxsFmAiDTEf/Gfe2fS/GwOr2fS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fe7sAAAADcAAAADwAAAAAAAAAAAAAAAACYAgAAZHJzL2Rvd25y&#10;ZXYueG1sUEsFBgAAAAAEAAQA9QAAAIUDAAAAAA==&#10;" fillcolor="#ed3f37" stroked="f">
                  <v:path arrowok="t"/>
                </v:rect>
                <w10:wrap anchorx="page" anchory="page"/>
              </v:group>
            </w:pict>
          </mc:Fallback>
        </mc:AlternateContent>
      </w:r>
      <w:r w:rsidR="0079766F" w:rsidRPr="00E86BF5">
        <w:rPr>
          <w:rFonts w:ascii="Calibri" w:hAnsi="Calibri" w:cs="Calibri"/>
          <w:b/>
          <w:color w:val="000000"/>
          <w:sz w:val="20"/>
          <w:szCs w:val="20"/>
        </w:rPr>
        <w:t>EP 1:</w:t>
      </w:r>
      <w:r w:rsidR="0079766F">
        <w:rPr>
          <w:rFonts w:ascii="Calibri" w:hAnsi="Calibri" w:cs="Calibri"/>
          <w:color w:val="000000"/>
          <w:sz w:val="20"/>
          <w:szCs w:val="20"/>
        </w:rPr>
        <w:t xml:space="preserve"> </w:t>
      </w:r>
      <w:r w:rsidR="0079766F" w:rsidRPr="00524E07">
        <w:rPr>
          <w:rFonts w:ascii="Calibri" w:hAnsi="Calibri" w:cs="Calibri"/>
          <w:b/>
          <w:color w:val="000000"/>
          <w:sz w:val="20"/>
          <w:szCs w:val="20"/>
        </w:rPr>
        <w:t>Identify</w:t>
      </w:r>
      <w:r w:rsidR="0079766F">
        <w:rPr>
          <w:rFonts w:ascii="Calibri" w:hAnsi="Calibri" w:cs="Calibri"/>
          <w:color w:val="000000"/>
          <w:sz w:val="20"/>
          <w:szCs w:val="20"/>
        </w:rPr>
        <w:t xml:space="preserve"> </w:t>
      </w:r>
      <w:r w:rsidR="0079766F" w:rsidRPr="002C643F">
        <w:rPr>
          <w:rFonts w:ascii="Calibri" w:hAnsi="Calibri" w:cs="Calibri"/>
          <w:b/>
          <w:color w:val="000000"/>
          <w:sz w:val="20"/>
          <w:szCs w:val="20"/>
        </w:rPr>
        <w:t>students’</w:t>
      </w:r>
      <w:r w:rsidR="002C643F">
        <w:rPr>
          <w:rFonts w:ascii="Calibri" w:hAnsi="Calibri" w:cs="Calibri"/>
          <w:b/>
          <w:color w:val="000000"/>
          <w:sz w:val="20"/>
          <w:szCs w:val="20"/>
        </w:rPr>
        <w:t xml:space="preserve"> strengths</w:t>
      </w:r>
      <w:r w:rsidR="0079766F">
        <w:rPr>
          <w:rFonts w:ascii="Calibri" w:hAnsi="Calibri" w:cs="Calibri"/>
          <w:color w:val="000000"/>
          <w:sz w:val="20"/>
          <w:szCs w:val="20"/>
        </w:rPr>
        <w:br/>
        <w:t>1.</w:t>
      </w:r>
      <w:r w:rsidR="00DE010D">
        <w:rPr>
          <w:rFonts w:ascii="Calibri" w:hAnsi="Calibri" w:cs="Calibri"/>
          <w:color w:val="000000"/>
          <w:sz w:val="20"/>
          <w:szCs w:val="20"/>
        </w:rPr>
        <w:t xml:space="preserve">  </w:t>
      </w:r>
      <w:r w:rsidR="00C34B8F">
        <w:rPr>
          <w:rFonts w:ascii="Calibri" w:hAnsi="Calibri" w:cs="Calibri"/>
          <w:color w:val="000000"/>
          <w:sz w:val="20"/>
          <w:szCs w:val="20"/>
        </w:rPr>
        <w:t>What theme describes you best?  Why?</w:t>
      </w:r>
      <w:r w:rsidR="00524E07">
        <w:rPr>
          <w:rFonts w:ascii="Calibri" w:hAnsi="Calibri" w:cs="Calibri"/>
          <w:color w:val="000000"/>
          <w:sz w:val="20"/>
          <w:szCs w:val="20"/>
        </w:rPr>
        <w:br/>
        <w:t>2.  Tell me about a time in your life when you accomplished something you were proud of.</w:t>
      </w:r>
      <w:r w:rsidR="00524E07">
        <w:rPr>
          <w:rFonts w:ascii="Calibri" w:hAnsi="Calibri" w:cs="Calibri"/>
          <w:color w:val="000000"/>
          <w:sz w:val="20"/>
          <w:szCs w:val="20"/>
        </w:rPr>
        <w:br/>
        <w:t>3.  What can you do for hours on end?</w:t>
      </w:r>
      <w:r w:rsidR="00524E07">
        <w:rPr>
          <w:rFonts w:ascii="Calibri" w:hAnsi="Calibri" w:cs="Calibri"/>
          <w:color w:val="000000"/>
          <w:sz w:val="20"/>
          <w:szCs w:val="20"/>
        </w:rPr>
        <w:br/>
        <w:t>4.  If money were no object and you knew you could not fail, what would you love to do?</w:t>
      </w:r>
      <w:r w:rsidR="009140D8">
        <w:rPr>
          <w:rFonts w:ascii="Calibri" w:hAnsi="Calibri" w:cs="Calibri"/>
          <w:color w:val="000000"/>
          <w:sz w:val="20"/>
          <w:szCs w:val="20"/>
        </w:rPr>
        <w:br/>
        <w:t>5</w:t>
      </w:r>
      <w:r w:rsidR="00524E07">
        <w:rPr>
          <w:rFonts w:ascii="Calibri" w:hAnsi="Calibri" w:cs="Calibri"/>
          <w:color w:val="000000"/>
          <w:sz w:val="20"/>
          <w:szCs w:val="20"/>
        </w:rPr>
        <w:t xml:space="preserve">.  Tell me about a challenge you’ve experienced in your life that you have overcome.  What did you </w:t>
      </w:r>
      <w:r w:rsidR="009140D8">
        <w:rPr>
          <w:rFonts w:ascii="Calibri" w:hAnsi="Calibri" w:cs="Calibri"/>
          <w:color w:val="000000"/>
          <w:sz w:val="20"/>
          <w:szCs w:val="20"/>
        </w:rPr>
        <w:t>do to overcome that challenge?</w:t>
      </w:r>
      <w:r w:rsidR="009140D8">
        <w:rPr>
          <w:rFonts w:ascii="Calibri" w:hAnsi="Calibri" w:cs="Calibri"/>
          <w:color w:val="000000"/>
          <w:sz w:val="20"/>
          <w:szCs w:val="20"/>
        </w:rPr>
        <w:br/>
        <w:t>6</w:t>
      </w:r>
      <w:r w:rsidR="00524E07">
        <w:rPr>
          <w:rFonts w:ascii="Calibri" w:hAnsi="Calibri" w:cs="Calibri"/>
          <w:color w:val="000000"/>
          <w:sz w:val="20"/>
          <w:szCs w:val="20"/>
        </w:rPr>
        <w:t xml:space="preserve">.  What brings out your best?  As you think about a time when you did something well, what were the ingredients of that success? </w:t>
      </w:r>
      <w:r w:rsidR="009140D8">
        <w:rPr>
          <w:rFonts w:ascii="Calibri" w:hAnsi="Calibri" w:cs="Calibri"/>
          <w:color w:val="000000"/>
          <w:sz w:val="20"/>
          <w:szCs w:val="20"/>
        </w:rPr>
        <w:br/>
        <w:t>7</w:t>
      </w:r>
      <w:r w:rsidR="00524E07">
        <w:rPr>
          <w:rFonts w:ascii="Calibri" w:hAnsi="Calibri" w:cs="Calibri"/>
          <w:color w:val="000000"/>
          <w:sz w:val="20"/>
          <w:szCs w:val="20"/>
        </w:rPr>
        <w:t>.  What kind of environment and what kind of people ten</w:t>
      </w:r>
      <w:r w:rsidR="002C643F">
        <w:rPr>
          <w:rFonts w:ascii="Calibri" w:hAnsi="Calibri" w:cs="Calibri"/>
          <w:color w:val="000000"/>
          <w:sz w:val="20"/>
          <w:szCs w:val="20"/>
        </w:rPr>
        <w:t>d to bring out the best in you?</w:t>
      </w:r>
    </w:p>
    <w:p w:rsidR="00B034BB" w:rsidRDefault="00B034BB" w:rsidP="008C2EBE">
      <w:pPr>
        <w:rPr>
          <w:rFonts w:ascii="Calibri" w:hAnsi="Calibri" w:cs="Calibri"/>
          <w:color w:val="000000"/>
          <w:sz w:val="20"/>
          <w:szCs w:val="20"/>
        </w:rPr>
      </w:pPr>
      <w:r w:rsidRPr="00E86BF5">
        <w:rPr>
          <w:rFonts w:ascii="Calibri" w:hAnsi="Calibri" w:cs="Calibri"/>
          <w:b/>
          <w:color w:val="000000"/>
          <w:sz w:val="20"/>
          <w:szCs w:val="20"/>
        </w:rPr>
        <w:t>STEP 2:</w:t>
      </w:r>
      <w:r>
        <w:rPr>
          <w:rFonts w:ascii="Calibri" w:hAnsi="Calibri" w:cs="Calibri"/>
          <w:color w:val="000000"/>
          <w:sz w:val="20"/>
          <w:szCs w:val="20"/>
        </w:rPr>
        <w:t xml:space="preserve">  </w:t>
      </w:r>
      <w:r w:rsidRPr="00B034BB">
        <w:rPr>
          <w:rFonts w:ascii="Calibri" w:hAnsi="Calibri" w:cs="Calibri"/>
          <w:b/>
          <w:color w:val="000000"/>
          <w:sz w:val="20"/>
          <w:szCs w:val="20"/>
        </w:rPr>
        <w:t>Affirm</w:t>
      </w:r>
      <w:r>
        <w:rPr>
          <w:rFonts w:ascii="Calibri" w:hAnsi="Calibri" w:cs="Calibri"/>
          <w:color w:val="000000"/>
          <w:sz w:val="20"/>
          <w:szCs w:val="20"/>
        </w:rPr>
        <w:t xml:space="preserve"> </w:t>
      </w:r>
      <w:r w:rsidRPr="002C643F">
        <w:rPr>
          <w:rFonts w:ascii="Calibri" w:hAnsi="Calibri" w:cs="Calibri"/>
          <w:b/>
          <w:color w:val="000000"/>
          <w:sz w:val="20"/>
          <w:szCs w:val="20"/>
        </w:rPr>
        <w:t>their strengths and increase their awareness of their strengths.</w:t>
      </w:r>
      <w:r>
        <w:rPr>
          <w:rFonts w:ascii="Calibri" w:hAnsi="Calibri" w:cs="Calibri"/>
          <w:color w:val="000000"/>
          <w:sz w:val="20"/>
          <w:szCs w:val="20"/>
        </w:rPr>
        <w:br/>
        <w:t>1.  Which of your strengths do you feel you rely on most to be successful?</w:t>
      </w:r>
      <w:r>
        <w:rPr>
          <w:rFonts w:ascii="Calibri" w:hAnsi="Calibri" w:cs="Calibri"/>
          <w:color w:val="000000"/>
          <w:sz w:val="20"/>
          <w:szCs w:val="20"/>
        </w:rPr>
        <w:br/>
        <w:t>2.  What strengths are most characteristic of you?  Give me an example of a time when you used one of these strengths.</w:t>
      </w:r>
      <w:r>
        <w:rPr>
          <w:rFonts w:ascii="Calibri" w:hAnsi="Calibri" w:cs="Calibri"/>
          <w:color w:val="000000"/>
          <w:sz w:val="20"/>
          <w:szCs w:val="20"/>
        </w:rPr>
        <w:br/>
        <w:t>3.  Which of your strengths do you think will be most useful to you in succeedi</w:t>
      </w:r>
      <w:r w:rsidR="002C643F">
        <w:rPr>
          <w:rFonts w:ascii="Calibri" w:hAnsi="Calibri" w:cs="Calibri"/>
          <w:color w:val="000000"/>
          <w:sz w:val="20"/>
          <w:szCs w:val="20"/>
        </w:rPr>
        <w:t>ng academically?  Relationally?</w:t>
      </w:r>
    </w:p>
    <w:p w:rsidR="008321CF" w:rsidRDefault="00B034BB" w:rsidP="008C2EBE">
      <w:pPr>
        <w:rPr>
          <w:rFonts w:ascii="Calibri" w:hAnsi="Calibri" w:cs="Calibri"/>
          <w:color w:val="000000"/>
          <w:sz w:val="20"/>
          <w:szCs w:val="20"/>
        </w:rPr>
      </w:pPr>
      <w:r w:rsidRPr="00E86BF5">
        <w:rPr>
          <w:rFonts w:ascii="Calibri" w:hAnsi="Calibri" w:cs="Calibri"/>
          <w:b/>
          <w:color w:val="000000"/>
          <w:sz w:val="20"/>
          <w:szCs w:val="20"/>
        </w:rPr>
        <w:t>STEP 3:</w:t>
      </w:r>
      <w:r>
        <w:rPr>
          <w:rFonts w:ascii="Calibri" w:hAnsi="Calibri" w:cs="Calibri"/>
          <w:color w:val="000000"/>
          <w:sz w:val="20"/>
          <w:szCs w:val="20"/>
        </w:rPr>
        <w:t xml:space="preserve">  </w:t>
      </w:r>
      <w:r w:rsidRPr="00B034BB">
        <w:rPr>
          <w:rFonts w:ascii="Calibri" w:hAnsi="Calibri" w:cs="Calibri"/>
          <w:b/>
          <w:color w:val="000000"/>
          <w:sz w:val="20"/>
          <w:szCs w:val="20"/>
        </w:rPr>
        <w:t>Envision</w:t>
      </w:r>
      <w:r>
        <w:rPr>
          <w:rFonts w:ascii="Calibri" w:hAnsi="Calibri" w:cs="Calibri"/>
          <w:color w:val="000000"/>
          <w:sz w:val="20"/>
          <w:szCs w:val="20"/>
        </w:rPr>
        <w:t xml:space="preserve"> </w:t>
      </w:r>
      <w:r w:rsidRPr="002C643F">
        <w:rPr>
          <w:rFonts w:ascii="Calibri" w:hAnsi="Calibri" w:cs="Calibri"/>
          <w:b/>
          <w:color w:val="000000"/>
          <w:sz w:val="20"/>
          <w:szCs w:val="20"/>
        </w:rPr>
        <w:t>a future by discussing their aspirations and how their strengths can help them reach their goals.</w:t>
      </w:r>
      <w:r>
        <w:rPr>
          <w:rFonts w:ascii="Calibri" w:hAnsi="Calibri" w:cs="Calibri"/>
          <w:color w:val="000000"/>
          <w:sz w:val="20"/>
          <w:szCs w:val="20"/>
        </w:rPr>
        <w:br/>
        <w:t>1.  What are you most looking forward to while in college?</w:t>
      </w:r>
      <w:r>
        <w:rPr>
          <w:rFonts w:ascii="Calibri" w:hAnsi="Calibri" w:cs="Calibri"/>
          <w:color w:val="000000"/>
          <w:sz w:val="20"/>
          <w:szCs w:val="20"/>
        </w:rPr>
        <w:br/>
        <w:t>2.  Imagine yourself graduating from college.  What do you see yourself doing as a result of being a college graduate?</w:t>
      </w:r>
      <w:r>
        <w:rPr>
          <w:rFonts w:ascii="Calibri" w:hAnsi="Calibri" w:cs="Calibri"/>
          <w:color w:val="000000"/>
          <w:sz w:val="20"/>
          <w:szCs w:val="20"/>
        </w:rPr>
        <w:br/>
        <w:t>3.  Where do you want to be five years from now?</w:t>
      </w:r>
      <w:r>
        <w:rPr>
          <w:rFonts w:ascii="Calibri" w:hAnsi="Calibri" w:cs="Calibri"/>
          <w:color w:val="000000"/>
          <w:sz w:val="20"/>
          <w:szCs w:val="20"/>
        </w:rPr>
        <w:br/>
        <w:t>4.  How would you describe the person that you want to become?  What is that person like?  What is that person able to do?  What kind of relationships does that person have?  What will it take for you to grow toward becoming that person?</w:t>
      </w:r>
      <w:r>
        <w:rPr>
          <w:rFonts w:ascii="Calibri" w:hAnsi="Calibri" w:cs="Calibri"/>
          <w:color w:val="000000"/>
          <w:sz w:val="20"/>
          <w:szCs w:val="20"/>
        </w:rPr>
        <w:br/>
        <w:t>5.  What strengths do you think are your biggest asset?  What skills and knowledge do you nee</w:t>
      </w:r>
      <w:r w:rsidR="008321CF">
        <w:rPr>
          <w:rFonts w:ascii="Calibri" w:hAnsi="Calibri" w:cs="Calibri"/>
          <w:color w:val="000000"/>
          <w:sz w:val="20"/>
          <w:szCs w:val="20"/>
        </w:rPr>
        <w:t>d to add to that natural talent in order to develop it into consistently excellent performance?</w:t>
      </w:r>
    </w:p>
    <w:p w:rsidR="00E86BF5" w:rsidRDefault="008321CF" w:rsidP="008C2EBE">
      <w:pPr>
        <w:rPr>
          <w:rFonts w:ascii="Calibri" w:hAnsi="Calibri" w:cs="Calibri"/>
          <w:color w:val="000000"/>
          <w:sz w:val="20"/>
          <w:szCs w:val="20"/>
        </w:rPr>
      </w:pPr>
      <w:r w:rsidRPr="00E86BF5">
        <w:rPr>
          <w:rFonts w:ascii="Calibri" w:hAnsi="Calibri" w:cs="Calibri"/>
          <w:b/>
          <w:color w:val="000000"/>
          <w:sz w:val="20"/>
          <w:szCs w:val="20"/>
        </w:rPr>
        <w:t>STEP 4:</w:t>
      </w:r>
      <w:r>
        <w:rPr>
          <w:rFonts w:ascii="Calibri" w:hAnsi="Calibri" w:cs="Calibri"/>
          <w:color w:val="000000"/>
          <w:sz w:val="20"/>
          <w:szCs w:val="20"/>
        </w:rPr>
        <w:t xml:space="preserve">  </w:t>
      </w:r>
      <w:r w:rsidRPr="008321CF">
        <w:rPr>
          <w:rFonts w:ascii="Calibri" w:hAnsi="Calibri" w:cs="Calibri"/>
          <w:b/>
          <w:color w:val="000000"/>
          <w:sz w:val="20"/>
          <w:szCs w:val="20"/>
        </w:rPr>
        <w:t>Plan</w:t>
      </w:r>
      <w:r>
        <w:rPr>
          <w:rFonts w:ascii="Calibri" w:hAnsi="Calibri" w:cs="Calibri"/>
          <w:color w:val="000000"/>
          <w:sz w:val="20"/>
          <w:szCs w:val="20"/>
        </w:rPr>
        <w:t xml:space="preserve"> </w:t>
      </w:r>
      <w:r w:rsidRPr="002C643F">
        <w:rPr>
          <w:rFonts w:ascii="Calibri" w:hAnsi="Calibri" w:cs="Calibri"/>
          <w:b/>
          <w:color w:val="000000"/>
          <w:sz w:val="20"/>
          <w:szCs w:val="20"/>
        </w:rPr>
        <w:t>specific steps that students can take to meet their goals.</w:t>
      </w:r>
      <w:r>
        <w:rPr>
          <w:rFonts w:ascii="Calibri" w:hAnsi="Calibri" w:cs="Calibri"/>
          <w:color w:val="000000"/>
          <w:sz w:val="20"/>
          <w:szCs w:val="20"/>
        </w:rPr>
        <w:br/>
        <w:t>1.  Select one aspect of yourself that you would like to develop while you are in college- academic, interpersonal, physical.  Select one that is personally meaningful and that is key to you becoming the person you want to be as a college graduate.</w:t>
      </w:r>
      <w:r>
        <w:rPr>
          <w:rFonts w:ascii="Calibri" w:hAnsi="Calibri" w:cs="Calibri"/>
          <w:color w:val="000000"/>
          <w:sz w:val="20"/>
          <w:szCs w:val="20"/>
        </w:rPr>
        <w:br/>
        <w:t>2.  Hone that aspect of yourself so that it is a S.M.A.R.T goal (worksheet for SMART goal planning in mentor manual</w:t>
      </w:r>
      <w:proofErr w:type="gramStart"/>
      <w:r>
        <w:rPr>
          <w:rFonts w:ascii="Calibri" w:hAnsi="Calibri" w:cs="Calibri"/>
          <w:color w:val="000000"/>
          <w:sz w:val="20"/>
          <w:szCs w:val="20"/>
        </w:rPr>
        <w:t>)</w:t>
      </w:r>
      <w:proofErr w:type="gramEnd"/>
      <w:r w:rsidR="00E86BF5">
        <w:rPr>
          <w:rFonts w:ascii="Calibri" w:hAnsi="Calibri" w:cs="Calibri"/>
          <w:color w:val="000000"/>
          <w:sz w:val="20"/>
          <w:szCs w:val="20"/>
        </w:rPr>
        <w:br/>
        <w:t xml:space="preserve">3.  What strengths do you have that can help you </w:t>
      </w:r>
      <w:proofErr w:type="spellStart"/>
      <w:r w:rsidR="00E86BF5">
        <w:rPr>
          <w:rFonts w:ascii="Calibri" w:hAnsi="Calibri" w:cs="Calibri"/>
          <w:color w:val="000000"/>
          <w:sz w:val="20"/>
          <w:szCs w:val="20"/>
        </w:rPr>
        <w:t>profress</w:t>
      </w:r>
      <w:proofErr w:type="spellEnd"/>
      <w:r w:rsidR="00E86BF5">
        <w:rPr>
          <w:rFonts w:ascii="Calibri" w:hAnsi="Calibri" w:cs="Calibri"/>
          <w:color w:val="000000"/>
          <w:sz w:val="20"/>
          <w:szCs w:val="20"/>
        </w:rPr>
        <w:t xml:space="preserve"> toward your goal?  How can you capitalize on those strengths?</w:t>
      </w:r>
      <w:r w:rsidR="00E86BF5">
        <w:rPr>
          <w:rFonts w:ascii="Calibri" w:hAnsi="Calibri" w:cs="Calibri"/>
          <w:color w:val="000000"/>
          <w:sz w:val="20"/>
          <w:szCs w:val="20"/>
        </w:rPr>
        <w:br/>
        <w:t>4.  What could keep you from accomplishing your goals?  What obstacles might get in the way?  How can you use your strengths to overcome those obstacles?</w:t>
      </w:r>
      <w:r w:rsidR="00E86BF5">
        <w:rPr>
          <w:rFonts w:ascii="Calibri" w:hAnsi="Calibri" w:cs="Calibri"/>
          <w:color w:val="000000"/>
          <w:sz w:val="20"/>
          <w:szCs w:val="20"/>
        </w:rPr>
        <w:br/>
        <w:t>5.  What campus resources or people in your lif</w:t>
      </w:r>
      <w:r w:rsidR="002C643F">
        <w:rPr>
          <w:rFonts w:ascii="Calibri" w:hAnsi="Calibri" w:cs="Calibri"/>
          <w:color w:val="000000"/>
          <w:sz w:val="20"/>
          <w:szCs w:val="20"/>
        </w:rPr>
        <w:t>e can help you reach your goal?</w:t>
      </w:r>
    </w:p>
    <w:p w:rsidR="00767D6A" w:rsidRDefault="00E86BF5" w:rsidP="009E3F5A">
      <w:pPr>
        <w:rPr>
          <w:rFonts w:ascii="Rockwell" w:hAnsi="Rockwell" w:cs="Rockwell"/>
          <w:b/>
          <w:bCs/>
          <w:color w:val="595959" w:themeColor="text1" w:themeTint="A6"/>
          <w:sz w:val="32"/>
          <w:szCs w:val="32"/>
        </w:rPr>
      </w:pPr>
      <w:r w:rsidRPr="00E86BF5">
        <w:rPr>
          <w:rFonts w:ascii="Calibri" w:hAnsi="Calibri" w:cs="Calibri"/>
          <w:b/>
          <w:color w:val="000000"/>
          <w:sz w:val="20"/>
          <w:szCs w:val="20"/>
        </w:rPr>
        <w:t>STEP 5:</w:t>
      </w:r>
      <w:r>
        <w:rPr>
          <w:rFonts w:ascii="Calibri" w:hAnsi="Calibri" w:cs="Calibri"/>
          <w:color w:val="000000"/>
          <w:sz w:val="20"/>
          <w:szCs w:val="20"/>
        </w:rPr>
        <w:t xml:space="preserve">  </w:t>
      </w:r>
      <w:r w:rsidRPr="00E86BF5">
        <w:rPr>
          <w:rFonts w:ascii="Calibri" w:hAnsi="Calibri" w:cs="Calibri"/>
          <w:b/>
          <w:color w:val="000000"/>
          <w:sz w:val="20"/>
          <w:szCs w:val="20"/>
        </w:rPr>
        <w:t>Apply</w:t>
      </w:r>
      <w:r>
        <w:rPr>
          <w:rFonts w:ascii="Calibri" w:hAnsi="Calibri" w:cs="Calibri"/>
          <w:color w:val="000000"/>
          <w:sz w:val="20"/>
          <w:szCs w:val="20"/>
        </w:rPr>
        <w:t xml:space="preserve"> </w:t>
      </w:r>
      <w:r w:rsidRPr="002C643F">
        <w:rPr>
          <w:rFonts w:ascii="Calibri" w:hAnsi="Calibri" w:cs="Calibri"/>
          <w:b/>
          <w:color w:val="000000"/>
          <w:sz w:val="20"/>
          <w:szCs w:val="20"/>
        </w:rPr>
        <w:t>their strengths to challenges they face.  Help students identify the skills and knowledge they need to add to their natural talents in order to develop their strengths.</w:t>
      </w:r>
      <w:r>
        <w:rPr>
          <w:rFonts w:ascii="Calibri" w:hAnsi="Calibri" w:cs="Calibri"/>
          <w:color w:val="000000"/>
          <w:sz w:val="20"/>
          <w:szCs w:val="20"/>
        </w:rPr>
        <w:br/>
      </w:r>
      <w:r w:rsidRPr="00E86BF5">
        <w:rPr>
          <w:rFonts w:ascii="Calibri" w:hAnsi="Calibri" w:cs="Calibri"/>
          <w:b/>
          <w:color w:val="000000"/>
          <w:sz w:val="20"/>
          <w:szCs w:val="20"/>
        </w:rPr>
        <w:t>Course Selection</w:t>
      </w:r>
      <w:r>
        <w:rPr>
          <w:rFonts w:ascii="Calibri" w:hAnsi="Calibri" w:cs="Calibri"/>
          <w:color w:val="000000"/>
          <w:sz w:val="20"/>
          <w:szCs w:val="20"/>
        </w:rPr>
        <w:br/>
        <w:t>What kind of courses do you tend to do well in or enjoy the most?</w:t>
      </w:r>
      <w:r>
        <w:rPr>
          <w:rFonts w:ascii="Calibri" w:hAnsi="Calibri" w:cs="Calibri"/>
          <w:color w:val="000000"/>
          <w:sz w:val="20"/>
          <w:szCs w:val="20"/>
        </w:rPr>
        <w:br/>
        <w:t>What courses sound interesting to you?</w:t>
      </w:r>
      <w:r>
        <w:rPr>
          <w:rFonts w:ascii="Calibri" w:hAnsi="Calibri" w:cs="Calibri"/>
          <w:color w:val="000000"/>
          <w:sz w:val="20"/>
          <w:szCs w:val="20"/>
        </w:rPr>
        <w:br/>
        <w:t>What kind of things do you need to learn to successfully meet your life goals?</w:t>
      </w:r>
      <w:r>
        <w:rPr>
          <w:rFonts w:ascii="Calibri" w:hAnsi="Calibri" w:cs="Calibri"/>
          <w:color w:val="000000"/>
          <w:sz w:val="20"/>
          <w:szCs w:val="20"/>
        </w:rPr>
        <w:br/>
        <w:t>What other demands do you have this term (sports, clubs, family, work) that will affect yo</w:t>
      </w:r>
      <w:r w:rsidR="002C643F">
        <w:rPr>
          <w:rFonts w:ascii="Calibri" w:hAnsi="Calibri" w:cs="Calibri"/>
          <w:color w:val="000000"/>
          <w:sz w:val="20"/>
          <w:szCs w:val="20"/>
        </w:rPr>
        <w:t>ur commitment to these classes</w:t>
      </w:r>
      <w:r w:rsidR="002C643F">
        <w:rPr>
          <w:rFonts w:ascii="Calibri" w:hAnsi="Calibri" w:cs="Calibri"/>
          <w:color w:val="000000"/>
          <w:sz w:val="20"/>
          <w:szCs w:val="20"/>
        </w:rPr>
        <w:br/>
      </w:r>
      <w:r w:rsidR="005A64C1" w:rsidRPr="002C643F">
        <w:rPr>
          <w:rFonts w:ascii="Calibri" w:hAnsi="Calibri" w:cs="Calibri"/>
          <w:b/>
          <w:color w:val="000000"/>
          <w:sz w:val="20"/>
          <w:szCs w:val="20"/>
        </w:rPr>
        <w:t>Career Planning</w:t>
      </w:r>
      <w:r w:rsidR="005A64C1">
        <w:rPr>
          <w:rFonts w:ascii="Calibri" w:hAnsi="Calibri" w:cs="Calibri"/>
          <w:color w:val="000000"/>
          <w:sz w:val="20"/>
          <w:szCs w:val="20"/>
        </w:rPr>
        <w:br/>
        <w:t>What are some past jobs, hobbies, or volunteer opportunities you have had that you especially enjoyed?</w:t>
      </w:r>
      <w:r w:rsidR="005A64C1">
        <w:rPr>
          <w:rFonts w:ascii="Calibri" w:hAnsi="Calibri" w:cs="Calibri"/>
          <w:color w:val="000000"/>
          <w:sz w:val="20"/>
          <w:szCs w:val="20"/>
        </w:rPr>
        <w:br/>
        <w:t>Who do you admire or want to be like?  What is it about this person that you admire most?  What do they do that you would like t</w:t>
      </w:r>
      <w:r w:rsidR="009140D8">
        <w:rPr>
          <w:rFonts w:ascii="Calibri" w:hAnsi="Calibri" w:cs="Calibri"/>
          <w:color w:val="000000"/>
          <w:sz w:val="20"/>
          <w:szCs w:val="20"/>
        </w:rPr>
        <w:t>o do?</w:t>
      </w:r>
      <w:r w:rsidR="009140D8">
        <w:rPr>
          <w:rFonts w:ascii="Calibri" w:hAnsi="Calibri" w:cs="Calibri"/>
          <w:color w:val="000000"/>
          <w:sz w:val="20"/>
          <w:szCs w:val="20"/>
        </w:rPr>
        <w:br/>
      </w:r>
      <w:r w:rsidR="005A64C1" w:rsidRPr="002C643F">
        <w:rPr>
          <w:rFonts w:ascii="Calibri" w:hAnsi="Calibri" w:cs="Calibri"/>
          <w:b/>
          <w:color w:val="000000"/>
          <w:sz w:val="20"/>
          <w:szCs w:val="20"/>
        </w:rPr>
        <w:t>Academic Struggles</w:t>
      </w:r>
      <w:r w:rsidR="005A64C1">
        <w:rPr>
          <w:rFonts w:ascii="Calibri" w:hAnsi="Calibri" w:cs="Calibri"/>
          <w:color w:val="000000"/>
          <w:sz w:val="20"/>
          <w:szCs w:val="20"/>
        </w:rPr>
        <w:br/>
      </w:r>
      <w:proofErr w:type="gramStart"/>
      <w:r w:rsidR="005A64C1">
        <w:rPr>
          <w:rFonts w:ascii="Calibri" w:hAnsi="Calibri" w:cs="Calibri"/>
          <w:color w:val="000000"/>
          <w:sz w:val="20"/>
          <w:szCs w:val="20"/>
        </w:rPr>
        <w:t>What</w:t>
      </w:r>
      <w:proofErr w:type="gramEnd"/>
      <w:r w:rsidR="005A64C1">
        <w:rPr>
          <w:rFonts w:ascii="Calibri" w:hAnsi="Calibri" w:cs="Calibri"/>
          <w:color w:val="000000"/>
          <w:sz w:val="20"/>
          <w:szCs w:val="20"/>
        </w:rPr>
        <w:t xml:space="preserve"> are some academic tasks that you do well or that come easily for you?</w:t>
      </w:r>
      <w:r w:rsidR="005A64C1">
        <w:rPr>
          <w:rFonts w:ascii="Calibri" w:hAnsi="Calibri" w:cs="Calibri"/>
          <w:color w:val="000000"/>
          <w:sz w:val="20"/>
          <w:szCs w:val="20"/>
        </w:rPr>
        <w:br/>
      </w:r>
      <w:r w:rsidR="005A64C1">
        <w:rPr>
          <w:rFonts w:ascii="Calibri" w:hAnsi="Calibri" w:cs="Calibri"/>
          <w:color w:val="000000"/>
          <w:sz w:val="20"/>
          <w:szCs w:val="20"/>
        </w:rPr>
        <w:br/>
      </w:r>
    </w:p>
    <w:p w:rsidR="00185086" w:rsidRPr="002C643F" w:rsidRDefault="00185086" w:rsidP="00E932C0">
      <w:pPr>
        <w:jc w:val="center"/>
        <w:rPr>
          <w:rFonts w:ascii="Rockwell" w:hAnsi="Rockwell" w:cs="Rockwell"/>
          <w:b/>
          <w:bCs/>
          <w:color w:val="595959" w:themeColor="text1" w:themeTint="A6"/>
          <w:sz w:val="32"/>
          <w:szCs w:val="32"/>
        </w:rPr>
      </w:pPr>
      <w:r>
        <w:rPr>
          <w:rFonts w:ascii="Rockwell" w:hAnsi="Rockwell" w:cs="Rockwell"/>
          <w:b/>
          <w:bCs/>
          <w:color w:val="595959" w:themeColor="text1" w:themeTint="A6"/>
          <w:sz w:val="32"/>
          <w:szCs w:val="32"/>
        </w:rPr>
        <w:lastRenderedPageBreak/>
        <w:t>UNDERSTANDING CAREER LEADER ASSESSMENT</w:t>
      </w:r>
    </w:p>
    <w:p w:rsidR="00185086" w:rsidRPr="00F21B83" w:rsidRDefault="00185086" w:rsidP="00185086">
      <w:pPr>
        <w:spacing w:before="100" w:beforeAutospacing="1" w:after="100" w:afterAutospacing="1" w:line="240" w:lineRule="atLeast"/>
        <w:rPr>
          <w:rFonts w:eastAsia="Times New Roman" w:cs="Arial"/>
        </w:rPr>
      </w:pPr>
      <w:proofErr w:type="spellStart"/>
      <w:r w:rsidRPr="00F21B83">
        <w:rPr>
          <w:rFonts w:eastAsia="Times New Roman" w:cs="Arial"/>
        </w:rPr>
        <w:t>CareerLeader</w:t>
      </w:r>
      <w:proofErr w:type="spellEnd"/>
      <w:r w:rsidRPr="00F21B83">
        <w:rPr>
          <w:rFonts w:eastAsia="Times New Roman" w:cs="Arial"/>
        </w:rPr>
        <w:t xml:space="preserve"> is a self-assessment tool that enables students interested in the business field to explore career options best suited for them. Students can directly compare their interests, skills, and motivations with profiles of business professionals from 30 different career paths in business. It has been designed to:</w:t>
      </w:r>
    </w:p>
    <w:p w:rsidR="00185086" w:rsidRPr="00F21B83" w:rsidRDefault="00185086" w:rsidP="00EC6783">
      <w:pPr>
        <w:numPr>
          <w:ilvl w:val="0"/>
          <w:numId w:val="10"/>
        </w:numPr>
        <w:spacing w:before="100" w:beforeAutospacing="1" w:after="100" w:afterAutospacing="1" w:line="240" w:lineRule="atLeast"/>
        <w:rPr>
          <w:rFonts w:eastAsia="Times New Roman" w:cs="Arial"/>
        </w:rPr>
      </w:pPr>
      <w:r w:rsidRPr="00F21B83">
        <w:rPr>
          <w:rFonts w:eastAsia="Times New Roman" w:cs="Arial"/>
        </w:rPr>
        <w:t>Provide expert assessments of one's unique pattern of business-relevant interests, motivators and skills.</w:t>
      </w:r>
    </w:p>
    <w:p w:rsidR="00185086" w:rsidRPr="00F21B83" w:rsidRDefault="00185086" w:rsidP="00EC6783">
      <w:pPr>
        <w:numPr>
          <w:ilvl w:val="0"/>
          <w:numId w:val="10"/>
        </w:numPr>
        <w:spacing w:before="100" w:beforeAutospacing="1" w:after="100" w:afterAutospacing="1" w:line="240" w:lineRule="atLeast"/>
        <w:rPr>
          <w:rFonts w:eastAsia="Times New Roman" w:cs="Arial"/>
        </w:rPr>
      </w:pPr>
      <w:r w:rsidRPr="00F21B83">
        <w:rPr>
          <w:rFonts w:eastAsia="Times New Roman" w:cs="Arial"/>
        </w:rPr>
        <w:t>Match an individual to specific business-related careers when compared to a database of hundreds of thousands of business professionals.</w:t>
      </w:r>
    </w:p>
    <w:p w:rsidR="00185086" w:rsidRPr="00F21B83" w:rsidRDefault="00185086" w:rsidP="00EC6783">
      <w:pPr>
        <w:numPr>
          <w:ilvl w:val="0"/>
          <w:numId w:val="10"/>
        </w:numPr>
        <w:spacing w:before="100" w:beforeAutospacing="1" w:after="100" w:afterAutospacing="1" w:line="240" w:lineRule="atLeast"/>
        <w:rPr>
          <w:rFonts w:eastAsia="Times New Roman" w:cs="Arial"/>
        </w:rPr>
      </w:pPr>
      <w:r w:rsidRPr="00F21B83">
        <w:rPr>
          <w:rFonts w:eastAsia="Times New Roman" w:cs="Arial"/>
        </w:rPr>
        <w:t>Help one understand what organizational cultures will be the best fit.</w:t>
      </w:r>
    </w:p>
    <w:p w:rsidR="00185086" w:rsidRPr="00F21B83" w:rsidRDefault="00185086" w:rsidP="00185086">
      <w:pPr>
        <w:spacing w:before="100" w:beforeAutospacing="1" w:after="100" w:afterAutospacing="1" w:line="240" w:lineRule="atLeast"/>
        <w:outlineLvl w:val="1"/>
        <w:rPr>
          <w:rFonts w:eastAsia="Times New Roman" w:cs="Arial"/>
          <w:b/>
          <w:kern w:val="36"/>
        </w:rPr>
      </w:pPr>
      <w:proofErr w:type="spellStart"/>
      <w:r w:rsidRPr="00F21B83">
        <w:rPr>
          <w:rFonts w:eastAsia="Times New Roman" w:cs="Arial"/>
          <w:b/>
          <w:kern w:val="36"/>
        </w:rPr>
        <w:t>CareerLeader’s</w:t>
      </w:r>
      <w:proofErr w:type="spellEnd"/>
      <w:r w:rsidRPr="00F21B83">
        <w:rPr>
          <w:rFonts w:eastAsia="Times New Roman" w:cs="Arial"/>
          <w:b/>
          <w:kern w:val="36"/>
        </w:rPr>
        <w:t xml:space="preserve"> Philosophy</w:t>
      </w:r>
      <w:r>
        <w:rPr>
          <w:rFonts w:eastAsia="Times New Roman" w:cs="Arial"/>
          <w:b/>
          <w:kern w:val="36"/>
        </w:rPr>
        <w:br/>
      </w:r>
      <w:r w:rsidRPr="00F21B83">
        <w:rPr>
          <w:rFonts w:eastAsia="Times New Roman" w:cs="Arial"/>
        </w:rPr>
        <w:t xml:space="preserve">The </w:t>
      </w:r>
      <w:proofErr w:type="spellStart"/>
      <w:r w:rsidRPr="00F21B83">
        <w:rPr>
          <w:rFonts w:eastAsia="Times New Roman" w:cs="Arial"/>
        </w:rPr>
        <w:t>CareerLeader</w:t>
      </w:r>
      <w:proofErr w:type="spellEnd"/>
      <w:r w:rsidRPr="00F21B83">
        <w:rPr>
          <w:rFonts w:eastAsia="Times New Roman" w:cs="Arial"/>
        </w:rPr>
        <w:t xml:space="preserve"> assessment is based on a philosophy of career development that examines the intersection of each person’s interests, skills, motivators and organizational culture.</w:t>
      </w:r>
    </w:p>
    <w:p w:rsidR="00185086" w:rsidRPr="00F21B83" w:rsidRDefault="00185086" w:rsidP="00185086">
      <w:pPr>
        <w:spacing w:before="100" w:beforeAutospacing="1" w:after="100" w:afterAutospacing="1" w:line="240" w:lineRule="atLeast"/>
        <w:outlineLvl w:val="2"/>
        <w:rPr>
          <w:rFonts w:eastAsia="Times New Roman" w:cs="Arial"/>
          <w:b/>
          <w:bCs/>
        </w:rPr>
      </w:pPr>
      <w:r w:rsidRPr="00F21B83">
        <w:rPr>
          <w:rFonts w:eastAsia="Times New Roman" w:cs="Arial"/>
          <w:b/>
          <w:bCs/>
        </w:rPr>
        <w:t>Your Interests</w:t>
      </w:r>
      <w:r>
        <w:rPr>
          <w:rFonts w:eastAsia="Times New Roman" w:cs="Arial"/>
          <w:b/>
          <w:bCs/>
        </w:rPr>
        <w:br/>
      </w:r>
      <w:r w:rsidRPr="00F21B83">
        <w:rPr>
          <w:rFonts w:eastAsia="Times New Roman" w:cs="Arial"/>
        </w:rPr>
        <w:t>Your interests, not skills, should be the foundation of your career. All too often, people make poor career choices for lots of reasons, including:</w:t>
      </w:r>
    </w:p>
    <w:p w:rsidR="00185086" w:rsidRPr="00F21B83" w:rsidRDefault="00185086" w:rsidP="00EC6783">
      <w:pPr>
        <w:numPr>
          <w:ilvl w:val="0"/>
          <w:numId w:val="9"/>
        </w:numPr>
        <w:spacing w:before="100" w:beforeAutospacing="1" w:after="100" w:afterAutospacing="1" w:line="240" w:lineRule="atLeast"/>
        <w:rPr>
          <w:rFonts w:eastAsia="Times New Roman" w:cs="Arial"/>
        </w:rPr>
      </w:pPr>
      <w:r w:rsidRPr="00F21B83">
        <w:rPr>
          <w:rFonts w:eastAsia="Times New Roman" w:cs="Arial"/>
        </w:rPr>
        <w:t>yielding to family or societal pressure,</w:t>
      </w:r>
    </w:p>
    <w:p w:rsidR="00185086" w:rsidRPr="00F21B83" w:rsidRDefault="00185086" w:rsidP="00EC6783">
      <w:pPr>
        <w:numPr>
          <w:ilvl w:val="0"/>
          <w:numId w:val="9"/>
        </w:numPr>
        <w:spacing w:before="100" w:beforeAutospacing="1" w:after="100" w:afterAutospacing="1" w:line="240" w:lineRule="atLeast"/>
        <w:rPr>
          <w:rFonts w:eastAsia="Times New Roman" w:cs="Arial"/>
        </w:rPr>
      </w:pPr>
      <w:r w:rsidRPr="00F21B83">
        <w:rPr>
          <w:rFonts w:eastAsia="Times New Roman" w:cs="Arial"/>
        </w:rPr>
        <w:t>trying to "harvest" their career too early, before gaining the needed experience and savvy,</w:t>
      </w:r>
    </w:p>
    <w:p w:rsidR="00185086" w:rsidRPr="00F21B83" w:rsidRDefault="00185086" w:rsidP="00EC6783">
      <w:pPr>
        <w:numPr>
          <w:ilvl w:val="0"/>
          <w:numId w:val="9"/>
        </w:numPr>
        <w:spacing w:before="100" w:beforeAutospacing="1" w:after="100" w:afterAutospacing="1" w:line="240" w:lineRule="atLeast"/>
        <w:rPr>
          <w:rFonts w:eastAsia="Times New Roman" w:cs="Arial"/>
        </w:rPr>
      </w:pPr>
      <w:r w:rsidRPr="00F21B83">
        <w:rPr>
          <w:rFonts w:eastAsia="Times New Roman" w:cs="Arial"/>
        </w:rPr>
        <w:t>Being seduced by money or status.</w:t>
      </w:r>
    </w:p>
    <w:p w:rsidR="00185086" w:rsidRPr="00F21B83" w:rsidRDefault="00185086" w:rsidP="00185086">
      <w:pPr>
        <w:spacing w:before="100" w:beforeAutospacing="1" w:after="100" w:afterAutospacing="1" w:line="255" w:lineRule="atLeast"/>
        <w:rPr>
          <w:rFonts w:eastAsia="Times New Roman" w:cs="Arial"/>
        </w:rPr>
      </w:pPr>
      <w:r w:rsidRPr="00F21B83">
        <w:rPr>
          <w:rFonts w:eastAsia="Times New Roman" w:cs="Arial"/>
        </w:rPr>
        <w:t xml:space="preserve">One of the most common, though, is someone making career choices because they're good at something -- regardless of how interested they are in the work. Of course, your skill level has to exceed some minimum level to be competent at anything. But, it is your </w:t>
      </w:r>
      <w:r w:rsidRPr="00F21B83">
        <w:rPr>
          <w:rFonts w:eastAsia="Times New Roman" w:cs="Arial"/>
          <w:b/>
          <w:bCs/>
        </w:rPr>
        <w:t>interest</w:t>
      </w:r>
      <w:r w:rsidRPr="00F21B83">
        <w:rPr>
          <w:rFonts w:eastAsia="Times New Roman" w:cs="Arial"/>
        </w:rPr>
        <w:t xml:space="preserve"> in what you are doing that is your "competitive advantage".</w:t>
      </w:r>
    </w:p>
    <w:p w:rsidR="00185086" w:rsidRPr="00F21B83" w:rsidRDefault="00185086" w:rsidP="00185086">
      <w:pPr>
        <w:spacing w:before="100" w:beforeAutospacing="1" w:after="100" w:afterAutospacing="1" w:line="240" w:lineRule="atLeast"/>
        <w:outlineLvl w:val="2"/>
        <w:rPr>
          <w:rFonts w:eastAsia="Times New Roman" w:cs="Arial"/>
          <w:b/>
          <w:bCs/>
        </w:rPr>
      </w:pPr>
      <w:r w:rsidRPr="00F21B83">
        <w:rPr>
          <w:rFonts w:eastAsia="Times New Roman" w:cs="Arial"/>
          <w:b/>
          <w:bCs/>
        </w:rPr>
        <w:t xml:space="preserve">Connecting Your Motivators and Skills </w:t>
      </w:r>
      <w:proofErr w:type="gramStart"/>
      <w:r w:rsidRPr="00F21B83">
        <w:rPr>
          <w:rFonts w:eastAsia="Times New Roman" w:cs="Arial"/>
          <w:b/>
          <w:bCs/>
        </w:rPr>
        <w:t>With</w:t>
      </w:r>
      <w:proofErr w:type="gramEnd"/>
      <w:r w:rsidRPr="00F21B83">
        <w:rPr>
          <w:rFonts w:eastAsia="Times New Roman" w:cs="Arial"/>
          <w:b/>
          <w:bCs/>
        </w:rPr>
        <w:t xml:space="preserve"> Your Interests</w:t>
      </w:r>
      <w:r>
        <w:rPr>
          <w:rFonts w:eastAsia="Times New Roman" w:cs="Arial"/>
          <w:b/>
          <w:bCs/>
        </w:rPr>
        <w:br/>
      </w:r>
      <w:r w:rsidRPr="00F21B83">
        <w:rPr>
          <w:rFonts w:eastAsia="Times New Roman" w:cs="Arial"/>
        </w:rPr>
        <w:t xml:space="preserve">It is the </w:t>
      </w:r>
      <w:r w:rsidRPr="00F21B83">
        <w:rPr>
          <w:rFonts w:eastAsia="Times New Roman" w:cs="Arial"/>
          <w:b/>
          <w:bCs/>
        </w:rPr>
        <w:t>combination</w:t>
      </w:r>
      <w:r w:rsidRPr="00F21B83">
        <w:rPr>
          <w:rFonts w:eastAsia="Times New Roman" w:cs="Arial"/>
        </w:rPr>
        <w:t xml:space="preserve"> of your interests, motivators, and skills that is the "hidden key" often overlooked in setting your career course. Your motivators (financial gain, security, etc.) and your skills (communication, quantitative analysis, etc.) are very important as modifying influences to your interests. But, it is your unique profile of </w:t>
      </w:r>
      <w:r w:rsidRPr="00F21B83">
        <w:rPr>
          <w:rFonts w:eastAsia="Times New Roman" w:cs="Arial"/>
          <w:b/>
          <w:bCs/>
        </w:rPr>
        <w:t>all three factors</w:t>
      </w:r>
      <w:r w:rsidRPr="00F21B83">
        <w:rPr>
          <w:rFonts w:eastAsia="Times New Roman" w:cs="Arial"/>
        </w:rPr>
        <w:t xml:space="preserve"> that should drive how you approach your career in business.</w:t>
      </w:r>
    </w:p>
    <w:p w:rsidR="00185086" w:rsidRPr="00F21B83" w:rsidRDefault="00185086" w:rsidP="00185086">
      <w:pPr>
        <w:spacing w:before="100" w:beforeAutospacing="1" w:after="100" w:afterAutospacing="1" w:line="240" w:lineRule="atLeast"/>
        <w:outlineLvl w:val="2"/>
        <w:rPr>
          <w:rFonts w:eastAsia="Times New Roman" w:cs="Arial"/>
          <w:b/>
          <w:bCs/>
        </w:rPr>
      </w:pPr>
      <w:r w:rsidRPr="00F21B83">
        <w:rPr>
          <w:rFonts w:eastAsia="Times New Roman" w:cs="Arial"/>
          <w:b/>
          <w:bCs/>
        </w:rPr>
        <w:t>Navigating Organizational Culture and Avoiding Career Breakdowns</w:t>
      </w:r>
      <w:r>
        <w:rPr>
          <w:rFonts w:eastAsia="Times New Roman" w:cs="Arial"/>
          <w:b/>
          <w:bCs/>
        </w:rPr>
        <w:br/>
      </w:r>
      <w:r w:rsidRPr="00F21B83">
        <w:rPr>
          <w:rFonts w:eastAsia="Times New Roman" w:cs="Arial"/>
        </w:rPr>
        <w:t>Overlooked by many, several aspects of career satisfaction have more to do with your employer's organizational culture than with the industry or functional role you have. The work culture may be critical in determining which company or business unit is best for you, even though it was all three factors (your interests, motivators and skills) which led your search to that industry or functional role in the first place.</w:t>
      </w:r>
    </w:p>
    <w:p w:rsidR="00185086" w:rsidRDefault="00185086" w:rsidP="00185086">
      <w:pPr>
        <w:spacing w:before="100" w:beforeAutospacing="1" w:after="100" w:afterAutospacing="1" w:line="255" w:lineRule="atLeast"/>
        <w:rPr>
          <w:rFonts w:eastAsia="Times New Roman" w:cs="Arial"/>
        </w:rPr>
      </w:pPr>
      <w:r w:rsidRPr="00F21B83">
        <w:rPr>
          <w:rFonts w:eastAsia="Times New Roman" w:cs="Arial"/>
        </w:rPr>
        <w:t>Lastly, we all have personality features that can be strengths, or weaknesses, depending on the circumstances. At times, the "right" feature in the "wrong" situation could lead to a major breakdown in your career's forward progress. Recognizing your strengths, and knowing when and where to utilize them, is essential for avoiding obstacles in your career progression.</w:t>
      </w:r>
    </w:p>
    <w:p w:rsidR="003F2931" w:rsidRDefault="003F2931" w:rsidP="00185086">
      <w:pPr>
        <w:spacing w:before="100" w:beforeAutospacing="1" w:after="100" w:afterAutospacing="1" w:line="255" w:lineRule="atLeast"/>
        <w:rPr>
          <w:rFonts w:eastAsia="Times New Roman" w:cs="Arial"/>
        </w:rPr>
      </w:pPr>
    </w:p>
    <w:p w:rsidR="00524E07" w:rsidRPr="009E3F5A" w:rsidRDefault="00524E07" w:rsidP="00F07C8C">
      <w:pPr>
        <w:rPr>
          <w:rFonts w:eastAsia="Times New Roman" w:cs="Arial"/>
        </w:rPr>
      </w:pPr>
    </w:p>
    <w:sectPr w:rsidR="00524E07" w:rsidRPr="009E3F5A" w:rsidSect="00F42A77">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03" w:rsidRDefault="00675603" w:rsidP="00B85E26">
      <w:pPr>
        <w:spacing w:after="0" w:line="240" w:lineRule="auto"/>
      </w:pPr>
      <w:r>
        <w:separator/>
      </w:r>
    </w:p>
  </w:endnote>
  <w:endnote w:type="continuationSeparator" w:id="0">
    <w:p w:rsidR="00675603" w:rsidRDefault="00675603" w:rsidP="00B8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03" w:rsidRDefault="00675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03" w:rsidRDefault="00675603" w:rsidP="00B85E26">
      <w:pPr>
        <w:spacing w:after="0" w:line="240" w:lineRule="auto"/>
      </w:pPr>
      <w:r>
        <w:separator/>
      </w:r>
    </w:p>
  </w:footnote>
  <w:footnote w:type="continuationSeparator" w:id="0">
    <w:p w:rsidR="00675603" w:rsidRDefault="00675603" w:rsidP="00B85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092"/>
    <w:multiLevelType w:val="hybridMultilevel"/>
    <w:tmpl w:val="F7EE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8516A"/>
    <w:multiLevelType w:val="hybridMultilevel"/>
    <w:tmpl w:val="11AC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53B0F"/>
    <w:multiLevelType w:val="hybridMultilevel"/>
    <w:tmpl w:val="0036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10BFC"/>
    <w:multiLevelType w:val="hybridMultilevel"/>
    <w:tmpl w:val="CE28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93489"/>
    <w:multiLevelType w:val="hybridMultilevel"/>
    <w:tmpl w:val="71FE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B27A4"/>
    <w:multiLevelType w:val="multilevel"/>
    <w:tmpl w:val="093A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32774"/>
    <w:multiLevelType w:val="hybridMultilevel"/>
    <w:tmpl w:val="B84E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3077C"/>
    <w:multiLevelType w:val="hybridMultilevel"/>
    <w:tmpl w:val="2B70D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DB55F2"/>
    <w:multiLevelType w:val="hybridMultilevel"/>
    <w:tmpl w:val="E8025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F37D7"/>
    <w:multiLevelType w:val="multilevel"/>
    <w:tmpl w:val="EB1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D92AF5"/>
    <w:multiLevelType w:val="hybridMultilevel"/>
    <w:tmpl w:val="4D1A5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E7031A"/>
    <w:multiLevelType w:val="hybridMultilevel"/>
    <w:tmpl w:val="5AEC91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862FFC"/>
    <w:multiLevelType w:val="hybridMultilevel"/>
    <w:tmpl w:val="38F4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F97233"/>
    <w:multiLevelType w:val="hybridMultilevel"/>
    <w:tmpl w:val="2454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75C57"/>
    <w:multiLevelType w:val="hybridMultilevel"/>
    <w:tmpl w:val="7FF0C29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70CA5030"/>
    <w:multiLevelType w:val="hybridMultilevel"/>
    <w:tmpl w:val="137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10"/>
  </w:num>
  <w:num w:numId="6">
    <w:abstractNumId w:val="4"/>
  </w:num>
  <w:num w:numId="7">
    <w:abstractNumId w:val="14"/>
  </w:num>
  <w:num w:numId="8">
    <w:abstractNumId w:val="2"/>
  </w:num>
  <w:num w:numId="9">
    <w:abstractNumId w:val="9"/>
  </w:num>
  <w:num w:numId="10">
    <w:abstractNumId w:val="5"/>
  </w:num>
  <w:num w:numId="11">
    <w:abstractNumId w:val="13"/>
  </w:num>
  <w:num w:numId="12">
    <w:abstractNumId w:val="6"/>
  </w:num>
  <w:num w:numId="13">
    <w:abstractNumId w:val="3"/>
  </w:num>
  <w:num w:numId="14">
    <w:abstractNumId w:val="1"/>
  </w:num>
  <w:num w:numId="15">
    <w:abstractNumId w:val="0"/>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D5"/>
    <w:rsid w:val="00026290"/>
    <w:rsid w:val="00030A70"/>
    <w:rsid w:val="000460DF"/>
    <w:rsid w:val="00062B6D"/>
    <w:rsid w:val="000701C9"/>
    <w:rsid w:val="000917FC"/>
    <w:rsid w:val="0009716F"/>
    <w:rsid w:val="000A2F5B"/>
    <w:rsid w:val="000C561D"/>
    <w:rsid w:val="000C72BC"/>
    <w:rsid w:val="000E48E6"/>
    <w:rsid w:val="00106043"/>
    <w:rsid w:val="0010630D"/>
    <w:rsid w:val="001819F9"/>
    <w:rsid w:val="00185086"/>
    <w:rsid w:val="001958ED"/>
    <w:rsid w:val="001A4070"/>
    <w:rsid w:val="001B0EB8"/>
    <w:rsid w:val="001B2E4A"/>
    <w:rsid w:val="001C2DDE"/>
    <w:rsid w:val="001C301C"/>
    <w:rsid w:val="001F12F1"/>
    <w:rsid w:val="001F2C0E"/>
    <w:rsid w:val="00256DE7"/>
    <w:rsid w:val="00283A70"/>
    <w:rsid w:val="00293801"/>
    <w:rsid w:val="00296852"/>
    <w:rsid w:val="002A218D"/>
    <w:rsid w:val="002A452C"/>
    <w:rsid w:val="002C643F"/>
    <w:rsid w:val="002C7803"/>
    <w:rsid w:val="002D11AD"/>
    <w:rsid w:val="002F0684"/>
    <w:rsid w:val="002F070E"/>
    <w:rsid w:val="0032360C"/>
    <w:rsid w:val="00370CFC"/>
    <w:rsid w:val="003B7F29"/>
    <w:rsid w:val="003C1BA3"/>
    <w:rsid w:val="003C7752"/>
    <w:rsid w:val="003D7599"/>
    <w:rsid w:val="003E152F"/>
    <w:rsid w:val="003F2931"/>
    <w:rsid w:val="003F5980"/>
    <w:rsid w:val="00402BD2"/>
    <w:rsid w:val="00442607"/>
    <w:rsid w:val="00476161"/>
    <w:rsid w:val="004975C8"/>
    <w:rsid w:val="004B2277"/>
    <w:rsid w:val="004B2C0A"/>
    <w:rsid w:val="00503E2A"/>
    <w:rsid w:val="00503F7A"/>
    <w:rsid w:val="00514E25"/>
    <w:rsid w:val="00524E07"/>
    <w:rsid w:val="005424F1"/>
    <w:rsid w:val="005541B9"/>
    <w:rsid w:val="00564996"/>
    <w:rsid w:val="00565CF3"/>
    <w:rsid w:val="00580234"/>
    <w:rsid w:val="0058671E"/>
    <w:rsid w:val="005A64C1"/>
    <w:rsid w:val="005C42A9"/>
    <w:rsid w:val="005E3A9E"/>
    <w:rsid w:val="005F63A7"/>
    <w:rsid w:val="00661045"/>
    <w:rsid w:val="00675603"/>
    <w:rsid w:val="00682D7F"/>
    <w:rsid w:val="00690EF1"/>
    <w:rsid w:val="00692DB3"/>
    <w:rsid w:val="0069481D"/>
    <w:rsid w:val="006A7362"/>
    <w:rsid w:val="006C7DB3"/>
    <w:rsid w:val="006D66B3"/>
    <w:rsid w:val="006F48FB"/>
    <w:rsid w:val="0070050A"/>
    <w:rsid w:val="00734ACB"/>
    <w:rsid w:val="0074098D"/>
    <w:rsid w:val="007466DE"/>
    <w:rsid w:val="00760626"/>
    <w:rsid w:val="00767D6A"/>
    <w:rsid w:val="0077236C"/>
    <w:rsid w:val="00773C2B"/>
    <w:rsid w:val="007829D8"/>
    <w:rsid w:val="0079679D"/>
    <w:rsid w:val="0079766F"/>
    <w:rsid w:val="007B3B9D"/>
    <w:rsid w:val="007B466F"/>
    <w:rsid w:val="007B5F3A"/>
    <w:rsid w:val="007C7217"/>
    <w:rsid w:val="00805F08"/>
    <w:rsid w:val="008321CF"/>
    <w:rsid w:val="008346A8"/>
    <w:rsid w:val="00872E05"/>
    <w:rsid w:val="00873C79"/>
    <w:rsid w:val="00887B0E"/>
    <w:rsid w:val="008A793B"/>
    <w:rsid w:val="008B1D52"/>
    <w:rsid w:val="008C2EBE"/>
    <w:rsid w:val="008D2FBE"/>
    <w:rsid w:val="008D3772"/>
    <w:rsid w:val="008D5EE4"/>
    <w:rsid w:val="008D7B89"/>
    <w:rsid w:val="008E6ACD"/>
    <w:rsid w:val="008F3610"/>
    <w:rsid w:val="009140D8"/>
    <w:rsid w:val="00922A0C"/>
    <w:rsid w:val="009327DB"/>
    <w:rsid w:val="0096700F"/>
    <w:rsid w:val="00970136"/>
    <w:rsid w:val="009813AE"/>
    <w:rsid w:val="009A03D4"/>
    <w:rsid w:val="009C385E"/>
    <w:rsid w:val="009E3F5A"/>
    <w:rsid w:val="009F5F0F"/>
    <w:rsid w:val="00A061CC"/>
    <w:rsid w:val="00A07FF3"/>
    <w:rsid w:val="00A15990"/>
    <w:rsid w:val="00A21559"/>
    <w:rsid w:val="00A237DD"/>
    <w:rsid w:val="00A34085"/>
    <w:rsid w:val="00A519BA"/>
    <w:rsid w:val="00AC4DE3"/>
    <w:rsid w:val="00AE04A7"/>
    <w:rsid w:val="00B034BB"/>
    <w:rsid w:val="00B10C2A"/>
    <w:rsid w:val="00B170B5"/>
    <w:rsid w:val="00B34FF9"/>
    <w:rsid w:val="00B606CE"/>
    <w:rsid w:val="00B7707D"/>
    <w:rsid w:val="00B85E26"/>
    <w:rsid w:val="00B90010"/>
    <w:rsid w:val="00B90D14"/>
    <w:rsid w:val="00BA3BB2"/>
    <w:rsid w:val="00BF313D"/>
    <w:rsid w:val="00BF49E7"/>
    <w:rsid w:val="00BF6450"/>
    <w:rsid w:val="00C0474A"/>
    <w:rsid w:val="00C0659D"/>
    <w:rsid w:val="00C07720"/>
    <w:rsid w:val="00C0798D"/>
    <w:rsid w:val="00C34B8F"/>
    <w:rsid w:val="00C37F5E"/>
    <w:rsid w:val="00C50F73"/>
    <w:rsid w:val="00C93FD5"/>
    <w:rsid w:val="00C96222"/>
    <w:rsid w:val="00CA5F61"/>
    <w:rsid w:val="00CB067F"/>
    <w:rsid w:val="00CF6A17"/>
    <w:rsid w:val="00D31F81"/>
    <w:rsid w:val="00D405BA"/>
    <w:rsid w:val="00D4142C"/>
    <w:rsid w:val="00D80C42"/>
    <w:rsid w:val="00D81E4A"/>
    <w:rsid w:val="00D87E0E"/>
    <w:rsid w:val="00DA5F9E"/>
    <w:rsid w:val="00DB6F82"/>
    <w:rsid w:val="00DC46D3"/>
    <w:rsid w:val="00DE010D"/>
    <w:rsid w:val="00DF21E5"/>
    <w:rsid w:val="00DF74BC"/>
    <w:rsid w:val="00E11953"/>
    <w:rsid w:val="00E30B98"/>
    <w:rsid w:val="00E560FE"/>
    <w:rsid w:val="00E86BF5"/>
    <w:rsid w:val="00E87378"/>
    <w:rsid w:val="00E932C0"/>
    <w:rsid w:val="00EB499A"/>
    <w:rsid w:val="00EB53EE"/>
    <w:rsid w:val="00EC3124"/>
    <w:rsid w:val="00EC6783"/>
    <w:rsid w:val="00ED0BCB"/>
    <w:rsid w:val="00ED43E2"/>
    <w:rsid w:val="00F000F9"/>
    <w:rsid w:val="00F07C8C"/>
    <w:rsid w:val="00F16C54"/>
    <w:rsid w:val="00F17C65"/>
    <w:rsid w:val="00F33966"/>
    <w:rsid w:val="00F3490A"/>
    <w:rsid w:val="00F40596"/>
    <w:rsid w:val="00F42A77"/>
    <w:rsid w:val="00F45B6B"/>
    <w:rsid w:val="00F52042"/>
    <w:rsid w:val="00F55358"/>
    <w:rsid w:val="00F946F9"/>
    <w:rsid w:val="00FC5B44"/>
    <w:rsid w:val="00FD5AAE"/>
    <w:rsid w:val="00FD5FF6"/>
    <w:rsid w:val="00FD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A986F0-DFD0-434A-BDCA-0910F4DA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99"/>
    <w:pPr>
      <w:ind w:left="720"/>
      <w:contextualSpacing/>
    </w:pPr>
  </w:style>
  <w:style w:type="character" w:styleId="Hyperlink">
    <w:name w:val="Hyperlink"/>
    <w:basedOn w:val="DefaultParagraphFont"/>
    <w:uiPriority w:val="99"/>
    <w:unhideWhenUsed/>
    <w:rsid w:val="0010630D"/>
    <w:rPr>
      <w:color w:val="0000FF" w:themeColor="hyperlink"/>
      <w:u w:val="single"/>
    </w:rPr>
  </w:style>
  <w:style w:type="paragraph" w:styleId="BalloonText">
    <w:name w:val="Balloon Text"/>
    <w:basedOn w:val="Normal"/>
    <w:link w:val="BalloonTextChar"/>
    <w:uiPriority w:val="99"/>
    <w:semiHidden/>
    <w:unhideWhenUsed/>
    <w:rsid w:val="008F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10"/>
    <w:rPr>
      <w:rFonts w:ascii="Tahoma" w:hAnsi="Tahoma" w:cs="Tahoma"/>
      <w:sz w:val="16"/>
      <w:szCs w:val="16"/>
    </w:rPr>
  </w:style>
  <w:style w:type="table" w:styleId="TableGrid">
    <w:name w:val="Table Grid"/>
    <w:basedOn w:val="TableNormal"/>
    <w:uiPriority w:val="59"/>
    <w:rsid w:val="00A0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736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EC312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B85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E26"/>
  </w:style>
  <w:style w:type="paragraph" w:styleId="Footer">
    <w:name w:val="footer"/>
    <w:basedOn w:val="Normal"/>
    <w:link w:val="FooterChar"/>
    <w:uiPriority w:val="99"/>
    <w:unhideWhenUsed/>
    <w:rsid w:val="00B8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E26"/>
  </w:style>
  <w:style w:type="table" w:styleId="PlainTable1">
    <w:name w:val="Plain Table 1"/>
    <w:basedOn w:val="TableNormal"/>
    <w:uiPriority w:val="41"/>
    <w:rsid w:val="00BF31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F31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F31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31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31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F31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style2">
    <w:name w:val="paragraph_style_2"/>
    <w:basedOn w:val="Normal"/>
    <w:rsid w:val="000C561D"/>
    <w:pPr>
      <w:spacing w:after="0" w:line="195" w:lineRule="atLeast"/>
      <w:ind w:left="540" w:right="540" w:hanging="270"/>
    </w:pPr>
    <w:rPr>
      <w:rFonts w:ascii="Helvetica" w:eastAsia="Times New Roman" w:hAnsi="Helvetica" w:cs="Helvetica"/>
      <w:color w:val="000000"/>
      <w:spacing w:val="10"/>
      <w:sz w:val="17"/>
      <w:szCs w:val="17"/>
    </w:rPr>
  </w:style>
  <w:style w:type="paragraph" w:customStyle="1" w:styleId="paragraphstyle3">
    <w:name w:val="paragraph_style_3"/>
    <w:basedOn w:val="Normal"/>
    <w:rsid w:val="000C561D"/>
    <w:pPr>
      <w:spacing w:after="0" w:line="195" w:lineRule="atLeast"/>
      <w:ind w:left="270" w:right="540"/>
    </w:pPr>
    <w:rPr>
      <w:rFonts w:ascii="Helvetica" w:eastAsia="Times New Roman" w:hAnsi="Helvetica" w:cs="Helvetica"/>
      <w:color w:val="000000"/>
      <w:spacing w:val="10"/>
      <w:sz w:val="17"/>
      <w:szCs w:val="17"/>
    </w:rPr>
  </w:style>
  <w:style w:type="paragraph" w:customStyle="1" w:styleId="paragraphstyle">
    <w:name w:val="paragraph_style"/>
    <w:basedOn w:val="Normal"/>
    <w:rsid w:val="000C561D"/>
    <w:pPr>
      <w:spacing w:after="0" w:line="195" w:lineRule="atLeast"/>
      <w:ind w:right="540"/>
    </w:pPr>
    <w:rPr>
      <w:rFonts w:ascii="Helvetica" w:eastAsia="Times New Roman" w:hAnsi="Helvetica" w:cs="Helvetica"/>
      <w:color w:val="000000"/>
      <w:spacing w:val="10"/>
      <w:sz w:val="17"/>
      <w:szCs w:val="17"/>
    </w:rPr>
  </w:style>
  <w:style w:type="character" w:customStyle="1" w:styleId="style31">
    <w:name w:val="style_31"/>
    <w:basedOn w:val="DefaultParagraphFont"/>
    <w:rsid w:val="000C561D"/>
    <w:rPr>
      <w:b/>
      <w:bCs/>
      <w:sz w:val="18"/>
      <w:szCs w:val="18"/>
      <w:u w:val="single"/>
    </w:rPr>
  </w:style>
  <w:style w:type="character" w:customStyle="1" w:styleId="style11">
    <w:name w:val="style_11"/>
    <w:basedOn w:val="DefaultParagraphFont"/>
    <w:rsid w:val="000C561D"/>
    <w:rPr>
      <w:sz w:val="18"/>
      <w:szCs w:val="18"/>
      <w:u w:val="single"/>
    </w:rPr>
  </w:style>
  <w:style w:type="character" w:customStyle="1" w:styleId="style21">
    <w:name w:val="style_21"/>
    <w:basedOn w:val="DefaultParagraphFont"/>
    <w:rsid w:val="000C5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dsmentoring.colorado.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stagram.com/leeds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Sally Ann Forester</cp:lastModifiedBy>
  <cp:revision>6</cp:revision>
  <cp:lastPrinted>2012-10-09T17:51:00Z</cp:lastPrinted>
  <dcterms:created xsi:type="dcterms:W3CDTF">2015-09-30T16:39:00Z</dcterms:created>
  <dcterms:modified xsi:type="dcterms:W3CDTF">2016-02-25T19:07:00Z</dcterms:modified>
</cp:coreProperties>
</file>